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6B01C" w14:textId="77777777" w:rsidR="00483BA1" w:rsidRDefault="00483BA1" w:rsidP="00483BA1">
      <w:pPr>
        <w:pStyle w:val="ConsPlusNormal"/>
        <w:jc w:val="center"/>
      </w:pPr>
      <w:r>
        <w:t>ТИПОВАЯ ФОРМА ДОГОВОРА</w:t>
      </w:r>
    </w:p>
    <w:p w14:paraId="0A6EDC3F" w14:textId="77777777" w:rsidR="00483BA1" w:rsidRDefault="00483BA1" w:rsidP="00483BA1">
      <w:pPr>
        <w:pStyle w:val="ConsPlusNormal"/>
        <w:jc w:val="center"/>
      </w:pPr>
      <w:r>
        <w:t>О ЦЕЛЕВОМ ОБУЧЕНИИ ПО ОБРАЗОВАТЕЛЬНОЙ ПРОГРАММЕ СРЕДНЕГО</w:t>
      </w:r>
    </w:p>
    <w:p w14:paraId="5A040798" w14:textId="77777777" w:rsidR="00483BA1" w:rsidRDefault="00483BA1" w:rsidP="00483BA1">
      <w:pPr>
        <w:pStyle w:val="ConsPlusNormal"/>
        <w:jc w:val="center"/>
      </w:pPr>
      <w:r>
        <w:t>ПРОФЕССИОНАЛЬНОГО ИЛИ ВЫСШЕГО ОБРАЗОВАНИЯ</w:t>
      </w:r>
    </w:p>
    <w:p w14:paraId="67A44096" w14:textId="77777777" w:rsidR="00483BA1" w:rsidRDefault="00483BA1" w:rsidP="00483BA1">
      <w:pPr>
        <w:pStyle w:val="ConsPlusNormal"/>
        <w:jc w:val="both"/>
      </w:pPr>
    </w:p>
    <w:p w14:paraId="234EA9B0" w14:textId="77777777" w:rsidR="00483BA1" w:rsidRDefault="00483BA1" w:rsidP="00483BA1">
      <w:pPr>
        <w:pStyle w:val="ConsPlusNonformat"/>
        <w:jc w:val="both"/>
      </w:pPr>
      <w:r>
        <w:t xml:space="preserve">                                  ДОГОВОР</w:t>
      </w:r>
    </w:p>
    <w:p w14:paraId="1BD08DB2" w14:textId="77777777" w:rsidR="00483BA1" w:rsidRDefault="00483BA1" w:rsidP="00483BA1">
      <w:pPr>
        <w:pStyle w:val="ConsPlusNonformat"/>
        <w:jc w:val="both"/>
      </w:pPr>
      <w:r>
        <w:t xml:space="preserve">              о целевом обучении по образовательной программе</w:t>
      </w:r>
    </w:p>
    <w:p w14:paraId="2AD8A774" w14:textId="77777777" w:rsidR="00483BA1" w:rsidRDefault="00483BA1" w:rsidP="00483BA1">
      <w:pPr>
        <w:pStyle w:val="ConsPlusNonformat"/>
        <w:jc w:val="both"/>
      </w:pPr>
    </w:p>
    <w:p w14:paraId="549CD30C" w14:textId="77777777" w:rsidR="00483BA1" w:rsidRDefault="00483BA1" w:rsidP="00483BA1">
      <w:pPr>
        <w:pStyle w:val="ConsPlusNonformat"/>
        <w:jc w:val="both"/>
      </w:pPr>
      <w:r>
        <w:t>___________________________________________________________________________</w:t>
      </w:r>
    </w:p>
    <w:p w14:paraId="1F595F42" w14:textId="77777777" w:rsidR="00483BA1" w:rsidRDefault="00483BA1" w:rsidP="00483BA1">
      <w:pPr>
        <w:pStyle w:val="ConsPlusNonformat"/>
        <w:jc w:val="both"/>
      </w:pPr>
      <w:r>
        <w:t xml:space="preserve">       (среднего профессионального образования, высшего образования)</w:t>
      </w:r>
    </w:p>
    <w:p w14:paraId="42A83008" w14:textId="77777777" w:rsidR="00483BA1" w:rsidRDefault="00483BA1" w:rsidP="00483BA1">
      <w:pPr>
        <w:pStyle w:val="ConsPlusNonformat"/>
        <w:jc w:val="both"/>
      </w:pPr>
      <w:r>
        <w:t xml:space="preserve">                             (выбрать нужное)</w:t>
      </w:r>
    </w:p>
    <w:p w14:paraId="49478091" w14:textId="77777777" w:rsidR="00483BA1" w:rsidRDefault="00483BA1" w:rsidP="00483BA1">
      <w:pPr>
        <w:pStyle w:val="ConsPlusNonformat"/>
        <w:jc w:val="both"/>
      </w:pPr>
    </w:p>
    <w:p w14:paraId="571C1676" w14:textId="77777777" w:rsidR="00483BA1" w:rsidRDefault="00483BA1" w:rsidP="00483BA1">
      <w:pPr>
        <w:pStyle w:val="ConsPlusNonformat"/>
        <w:jc w:val="both"/>
      </w:pPr>
      <w:r>
        <w:t>___________________________________     "__" ______________________ 20__ г.</w:t>
      </w:r>
    </w:p>
    <w:p w14:paraId="6B969A43" w14:textId="77777777" w:rsidR="00483BA1" w:rsidRDefault="00483BA1" w:rsidP="00483BA1">
      <w:pPr>
        <w:pStyle w:val="ConsPlusNonformat"/>
        <w:jc w:val="both"/>
      </w:pPr>
      <w:r>
        <w:t xml:space="preserve">    (место заключения договора            </w:t>
      </w:r>
      <w:proofErr w:type="gramStart"/>
      <w:r>
        <w:t xml:space="preserve">   (</w:t>
      </w:r>
      <w:proofErr w:type="gramEnd"/>
      <w:r>
        <w:t>дата заключения договора</w:t>
      </w:r>
    </w:p>
    <w:p w14:paraId="0BA8DDAD" w14:textId="77777777" w:rsidR="00483BA1" w:rsidRDefault="00483BA1" w:rsidP="00483BA1">
      <w:pPr>
        <w:pStyle w:val="ConsPlusNonformat"/>
        <w:jc w:val="both"/>
      </w:pPr>
      <w:r>
        <w:t xml:space="preserve">        о целевом </w:t>
      </w:r>
      <w:proofErr w:type="gramStart"/>
      <w:r>
        <w:t xml:space="preserve">обучении)   </w:t>
      </w:r>
      <w:proofErr w:type="gramEnd"/>
      <w:r>
        <w:t xml:space="preserve">                  о целевом обучении)</w:t>
      </w:r>
    </w:p>
    <w:p w14:paraId="684CE786" w14:textId="77777777" w:rsidR="00483BA1" w:rsidRDefault="00483BA1" w:rsidP="00483BA1">
      <w:pPr>
        <w:pStyle w:val="ConsPlusNonformat"/>
        <w:jc w:val="both"/>
      </w:pPr>
    </w:p>
    <w:p w14:paraId="695AE9ED" w14:textId="77777777" w:rsidR="00483BA1" w:rsidRDefault="00483BA1" w:rsidP="00483BA1">
      <w:pPr>
        <w:pStyle w:val="ConsPlusNonformat"/>
        <w:jc w:val="both"/>
      </w:pPr>
      <w:r>
        <w:t>__________________________________________________________________________,</w:t>
      </w:r>
    </w:p>
    <w:p w14:paraId="5FCD18AA" w14:textId="77777777" w:rsidR="00483BA1" w:rsidRDefault="00483BA1" w:rsidP="00483BA1">
      <w:pPr>
        <w:pStyle w:val="ConsPlusNonformat"/>
        <w:jc w:val="both"/>
      </w:pPr>
      <w:r>
        <w:t xml:space="preserve">        (полное наименование федерального государственного органа,</w:t>
      </w:r>
    </w:p>
    <w:p w14:paraId="5A381D5B" w14:textId="77777777" w:rsidR="00483BA1" w:rsidRDefault="00483BA1" w:rsidP="00483BA1">
      <w:pPr>
        <w:pStyle w:val="ConsPlusNonformat"/>
        <w:jc w:val="both"/>
      </w:pPr>
      <w:r>
        <w:t xml:space="preserve">       органа государственной власти субъекта Российской Федерации,</w:t>
      </w:r>
    </w:p>
    <w:p w14:paraId="35CAFF9B" w14:textId="77777777" w:rsidR="00483BA1" w:rsidRDefault="00483BA1" w:rsidP="00483BA1">
      <w:pPr>
        <w:pStyle w:val="ConsPlusNonformat"/>
        <w:jc w:val="both"/>
      </w:pPr>
      <w:r>
        <w:t xml:space="preserve">            органа местного самоуправления, юридического лица,</w:t>
      </w:r>
    </w:p>
    <w:p w14:paraId="47BCA517" w14:textId="77777777" w:rsidR="00483BA1" w:rsidRDefault="00483BA1" w:rsidP="00483BA1">
      <w:pPr>
        <w:pStyle w:val="ConsPlusNonformat"/>
        <w:jc w:val="both"/>
      </w:pPr>
      <w:r>
        <w:t xml:space="preserve">                     индивидуального предпринимателя)</w:t>
      </w:r>
    </w:p>
    <w:p w14:paraId="2B163DA5" w14:textId="77777777" w:rsidR="00483BA1" w:rsidRDefault="00483BA1" w:rsidP="00483BA1">
      <w:pPr>
        <w:pStyle w:val="ConsPlusNonformat"/>
        <w:jc w:val="both"/>
      </w:pPr>
      <w:r>
        <w:t>именуем__ в дальнейшем заказчиком, в лице _________________________________</w:t>
      </w:r>
    </w:p>
    <w:p w14:paraId="0F47B810" w14:textId="77777777" w:rsidR="00483BA1" w:rsidRDefault="00483BA1" w:rsidP="00483BA1">
      <w:pPr>
        <w:pStyle w:val="ConsPlusNonformat"/>
        <w:jc w:val="both"/>
      </w:pPr>
      <w:r>
        <w:t>__________________________________________________________________________,</w:t>
      </w:r>
    </w:p>
    <w:p w14:paraId="4D6CFE7A" w14:textId="77777777" w:rsidR="00483BA1" w:rsidRDefault="00483BA1" w:rsidP="00483BA1">
      <w:pPr>
        <w:pStyle w:val="ConsPlusNonformat"/>
        <w:jc w:val="both"/>
      </w:pPr>
      <w:r>
        <w:t xml:space="preserve">       (наименование должности, фамилия, имя, отчество (при наличии)</w:t>
      </w:r>
    </w:p>
    <w:p w14:paraId="696B5ECB" w14:textId="77777777" w:rsidR="00483BA1" w:rsidRDefault="00483BA1" w:rsidP="00483BA1">
      <w:pPr>
        <w:pStyle w:val="ConsPlusNonformat"/>
        <w:jc w:val="both"/>
      </w:pPr>
      <w:r>
        <w:t>действующего на основании ________________________________________________,</w:t>
      </w:r>
    </w:p>
    <w:p w14:paraId="57206EBB" w14:textId="77777777" w:rsidR="00483BA1" w:rsidRDefault="00483BA1" w:rsidP="00483BA1">
      <w:pPr>
        <w:pStyle w:val="ConsPlusNonformat"/>
        <w:jc w:val="both"/>
      </w:pPr>
      <w:r>
        <w:t xml:space="preserve">                                      (наименование документа)</w:t>
      </w:r>
    </w:p>
    <w:p w14:paraId="1244E5BC" w14:textId="77777777" w:rsidR="00483BA1" w:rsidRDefault="00483BA1" w:rsidP="00483BA1">
      <w:pPr>
        <w:pStyle w:val="ConsPlusNonformat"/>
        <w:jc w:val="both"/>
      </w:pPr>
      <w:r>
        <w:t>с одной стороны,</w:t>
      </w:r>
    </w:p>
    <w:p w14:paraId="782E230D" w14:textId="77777777" w:rsidR="00483BA1" w:rsidRDefault="00483BA1" w:rsidP="00483BA1">
      <w:pPr>
        <w:pStyle w:val="ConsPlusNonformat"/>
        <w:jc w:val="both"/>
      </w:pPr>
      <w:r>
        <w:t>и _________________________________________________________________________</w:t>
      </w:r>
    </w:p>
    <w:p w14:paraId="1D03AE0C" w14:textId="77777777" w:rsidR="00483BA1" w:rsidRDefault="00483BA1" w:rsidP="00483BA1">
      <w:pPr>
        <w:pStyle w:val="ConsPlusNonformat"/>
        <w:jc w:val="both"/>
      </w:pPr>
      <w:r>
        <w:t>__________________________________________________________________________,</w:t>
      </w:r>
    </w:p>
    <w:p w14:paraId="3138D3CF" w14:textId="77777777" w:rsidR="00483BA1" w:rsidRDefault="00483BA1" w:rsidP="00483BA1">
      <w:pPr>
        <w:pStyle w:val="ConsPlusNonformat"/>
        <w:jc w:val="both"/>
      </w:pPr>
      <w:r>
        <w:t xml:space="preserve">             (фамилия, имя, отчество (при наличии) гражданина)</w:t>
      </w:r>
    </w:p>
    <w:p w14:paraId="6C2270AE" w14:textId="77777777" w:rsidR="00483BA1" w:rsidRDefault="00483BA1" w:rsidP="00483BA1">
      <w:pPr>
        <w:pStyle w:val="ConsPlusNonformat"/>
        <w:jc w:val="both"/>
      </w:pPr>
      <w:r>
        <w:t>именуем__ в дальнейшем гражданином, с другой стороны,</w:t>
      </w:r>
    </w:p>
    <w:p w14:paraId="0049C42B" w14:textId="77777777" w:rsidR="00483BA1" w:rsidRDefault="00483BA1" w:rsidP="00483BA1">
      <w:pPr>
        <w:pStyle w:val="ConsPlusNonformat"/>
        <w:jc w:val="both"/>
      </w:pPr>
      <w:r>
        <w:t>___________________________________________________________________________</w:t>
      </w:r>
    </w:p>
    <w:p w14:paraId="28F749F7" w14:textId="77777777" w:rsidR="00483BA1" w:rsidRDefault="00483BA1" w:rsidP="00483BA1">
      <w:pPr>
        <w:pStyle w:val="ConsPlusNonformat"/>
        <w:jc w:val="both"/>
      </w:pPr>
      <w:r>
        <w:t xml:space="preserve">             (полное наименование организации, осуществляющей</w:t>
      </w:r>
    </w:p>
    <w:p w14:paraId="31DD3FE1" w14:textId="77777777" w:rsidR="00483BA1" w:rsidRDefault="00483BA1" w:rsidP="00483BA1">
      <w:pPr>
        <w:pStyle w:val="ConsPlusNonformat"/>
        <w:jc w:val="both"/>
      </w:pPr>
      <w:r>
        <w:t xml:space="preserve">       образовательную деятельность, в которой обучается гражданин,</w:t>
      </w:r>
    </w:p>
    <w:p w14:paraId="0FE876FA" w14:textId="77777777" w:rsidR="00483BA1" w:rsidRDefault="00483BA1" w:rsidP="00483BA1">
      <w:pPr>
        <w:pStyle w:val="ConsPlusNonformat"/>
        <w:jc w:val="both"/>
      </w:pPr>
      <w:r>
        <w:t xml:space="preserve">       или организации, осуществляющей образовательную деятельность,</w:t>
      </w:r>
    </w:p>
    <w:p w14:paraId="64291F4C" w14:textId="77777777" w:rsidR="00483BA1" w:rsidRDefault="00483BA1" w:rsidP="00483BA1">
      <w:pPr>
        <w:pStyle w:val="ConsPlusNonformat"/>
        <w:jc w:val="both"/>
      </w:pPr>
      <w:r>
        <w:t xml:space="preserve">                  в которую гражданин принят на обучение)</w:t>
      </w:r>
    </w:p>
    <w:p w14:paraId="18A29595" w14:textId="77777777" w:rsidR="00483BA1" w:rsidRDefault="00483BA1" w:rsidP="00483BA1">
      <w:pPr>
        <w:pStyle w:val="ConsPlusNonformat"/>
        <w:jc w:val="both"/>
      </w:pPr>
      <w:r>
        <w:t>именуем__ в дальнейшем</w:t>
      </w:r>
      <w:bookmarkStart w:id="0" w:name="_GoBack"/>
      <w:bookmarkEnd w:id="0"/>
      <w:r>
        <w:t xml:space="preserve"> образовательной организацией </w:t>
      </w:r>
      <w:hyperlink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r>
          <w:rPr>
            <w:color w:val="0000FF"/>
          </w:rPr>
          <w:t>&lt;1&gt;</w:t>
        </w:r>
      </w:hyperlink>
      <w:r>
        <w:t>,</w:t>
      </w:r>
    </w:p>
    <w:p w14:paraId="305128FB" w14:textId="77777777" w:rsidR="00483BA1" w:rsidRDefault="00483BA1" w:rsidP="00483BA1">
      <w:pPr>
        <w:pStyle w:val="ConsPlusNonformat"/>
        <w:jc w:val="both"/>
      </w:pPr>
      <w:r>
        <w:t>__________________________________________________________________________,</w:t>
      </w:r>
    </w:p>
    <w:p w14:paraId="349DF356" w14:textId="77777777" w:rsidR="00483BA1" w:rsidRDefault="00483BA1" w:rsidP="00483BA1">
      <w:pPr>
        <w:pStyle w:val="ConsPlusNonformat"/>
        <w:jc w:val="both"/>
      </w:pPr>
      <w:r>
        <w:t xml:space="preserve">           (полное наименование организации, в которой гражданин</w:t>
      </w:r>
    </w:p>
    <w:p w14:paraId="2A8CEF07" w14:textId="77777777" w:rsidR="00483BA1" w:rsidRDefault="00483BA1" w:rsidP="00483BA1">
      <w:pPr>
        <w:pStyle w:val="ConsPlusNonformat"/>
        <w:jc w:val="both"/>
      </w:pPr>
      <w:r>
        <w:t xml:space="preserve">                 будет осуществлять трудовую деятельность)</w:t>
      </w:r>
    </w:p>
    <w:p w14:paraId="7BBAAFA3" w14:textId="77777777" w:rsidR="00483BA1" w:rsidRDefault="00483BA1" w:rsidP="00483BA1">
      <w:pPr>
        <w:pStyle w:val="ConsPlusNonformat"/>
        <w:jc w:val="both"/>
      </w:pPr>
      <w:r>
        <w:t xml:space="preserve">именуем__ в дальнейшем работодателем </w:t>
      </w:r>
      <w:hyperlink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color w:val="0000FF"/>
          </w:rPr>
          <w:t>&lt;2&gt;</w:t>
        </w:r>
      </w:hyperlink>
      <w:r>
        <w:t>,</w:t>
      </w:r>
    </w:p>
    <w:p w14:paraId="43F10716" w14:textId="77777777" w:rsidR="00483BA1" w:rsidRDefault="00483BA1" w:rsidP="00483BA1">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14:paraId="10A9AF09" w14:textId="77777777" w:rsidR="00483BA1" w:rsidRDefault="00483BA1" w:rsidP="00483BA1">
      <w:pPr>
        <w:pStyle w:val="ConsPlusNonformat"/>
        <w:jc w:val="both"/>
      </w:pPr>
      <w:r>
        <w:t xml:space="preserve">нижеследующем </w:t>
      </w:r>
      <w:hyperlink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r>
          <w:rPr>
            <w:color w:val="0000FF"/>
          </w:rPr>
          <w:t>&lt;3&gt;</w:t>
        </w:r>
      </w:hyperlink>
      <w:r>
        <w:t>.</w:t>
      </w:r>
    </w:p>
    <w:p w14:paraId="58ACB027" w14:textId="77777777" w:rsidR="00483BA1" w:rsidRDefault="00483BA1" w:rsidP="00483BA1">
      <w:pPr>
        <w:pStyle w:val="ConsPlusNonformat"/>
        <w:jc w:val="both"/>
      </w:pPr>
    </w:p>
    <w:p w14:paraId="73EEB7BC" w14:textId="77777777" w:rsidR="00483BA1" w:rsidRDefault="00483BA1" w:rsidP="00483BA1">
      <w:pPr>
        <w:pStyle w:val="ConsPlusNonformat"/>
        <w:jc w:val="both"/>
      </w:pPr>
      <w:r>
        <w:t xml:space="preserve">                      I. Предмет настоящего договора</w:t>
      </w:r>
    </w:p>
    <w:p w14:paraId="280B92E5" w14:textId="77777777" w:rsidR="00483BA1" w:rsidRDefault="00483BA1" w:rsidP="00483BA1">
      <w:pPr>
        <w:pStyle w:val="ConsPlusNonformat"/>
        <w:jc w:val="both"/>
      </w:pPr>
    </w:p>
    <w:p w14:paraId="5F0F2EBC" w14:textId="77777777" w:rsidR="00483BA1" w:rsidRDefault="00483BA1" w:rsidP="00483BA1">
      <w:pPr>
        <w:pStyle w:val="ConsPlusNonformat"/>
        <w:jc w:val="both"/>
      </w:pPr>
      <w:r>
        <w:t xml:space="preserve">    Гражданин обязуется освоить образовательную программу _________________</w:t>
      </w:r>
    </w:p>
    <w:p w14:paraId="6480D071" w14:textId="77777777" w:rsidR="00483BA1" w:rsidRDefault="00483BA1" w:rsidP="00483BA1">
      <w:pPr>
        <w:pStyle w:val="ConsPlusNonformat"/>
        <w:jc w:val="both"/>
      </w:pPr>
      <w:r>
        <w:t>___________________________________________________________________________</w:t>
      </w:r>
    </w:p>
    <w:p w14:paraId="3CC95957" w14:textId="77777777" w:rsidR="00483BA1" w:rsidRDefault="00483BA1" w:rsidP="00483BA1">
      <w:pPr>
        <w:pStyle w:val="ConsPlusNonformat"/>
        <w:jc w:val="both"/>
      </w:pPr>
      <w:r>
        <w:t xml:space="preserve">       (среднего профессионального образования, высшего образования)</w:t>
      </w:r>
    </w:p>
    <w:p w14:paraId="137533BA" w14:textId="77777777" w:rsidR="00483BA1" w:rsidRDefault="00483BA1" w:rsidP="00483BA1">
      <w:pPr>
        <w:pStyle w:val="ConsPlusNonformat"/>
        <w:jc w:val="both"/>
      </w:pPr>
      <w:r>
        <w:t xml:space="preserve">                             (выбрать нужное)</w:t>
      </w:r>
    </w:p>
    <w:p w14:paraId="124E273D" w14:textId="77777777" w:rsidR="00483BA1" w:rsidRDefault="00483BA1" w:rsidP="00483BA1">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14:paraId="5B43F945" w14:textId="77777777" w:rsidR="00483BA1" w:rsidRDefault="00483BA1" w:rsidP="00483BA1">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14:paraId="59BEA90D" w14:textId="77777777" w:rsidR="00483BA1" w:rsidRDefault="00483BA1" w:rsidP="00483BA1">
      <w:pPr>
        <w:pStyle w:val="ConsPlusNonformat"/>
        <w:jc w:val="both"/>
      </w:pPr>
      <w:r>
        <w:t xml:space="preserve">определенными  </w:t>
      </w:r>
      <w:hyperlink w:anchor="P864" w:tooltip="II. Характеристики обучения">
        <w:proofErr w:type="gramStart"/>
        <w:r>
          <w:rPr>
            <w:color w:val="0000FF"/>
          </w:rPr>
          <w:t>разделом  II</w:t>
        </w:r>
        <w:proofErr w:type="gramEnd"/>
      </w:hyperlink>
      <w:r>
        <w:t xml:space="preserve">  настоящего  договора  (далее  - характеристики</w:t>
      </w:r>
    </w:p>
    <w:p w14:paraId="02684187" w14:textId="77777777" w:rsidR="00483BA1" w:rsidRDefault="00483BA1" w:rsidP="00483BA1">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14:paraId="74A6776F" w14:textId="77777777" w:rsidR="00483BA1" w:rsidRDefault="00483BA1" w:rsidP="00483BA1">
      <w:pPr>
        <w:pStyle w:val="ConsPlusNonformat"/>
        <w:jc w:val="both"/>
      </w:pPr>
      <w:r>
        <w:t>договора.</w:t>
      </w:r>
    </w:p>
    <w:p w14:paraId="3140E1A7" w14:textId="77777777" w:rsidR="00483BA1" w:rsidRDefault="00483BA1" w:rsidP="00483BA1">
      <w:pPr>
        <w:pStyle w:val="ConsPlusNonformat"/>
        <w:jc w:val="both"/>
      </w:pPr>
      <w:r>
        <w:t xml:space="preserve">    Заказчик    обязуется    в   период   освоения   гражданином   основной</w:t>
      </w:r>
    </w:p>
    <w:p w14:paraId="211D85AF" w14:textId="77777777" w:rsidR="00483BA1" w:rsidRDefault="00483BA1" w:rsidP="00483BA1">
      <w:pPr>
        <w:pStyle w:val="ConsPlusNonformat"/>
        <w:jc w:val="both"/>
      </w:pPr>
      <w:r>
        <w:t>образовательной программы _________________________________________________</w:t>
      </w:r>
    </w:p>
    <w:p w14:paraId="049E3F07" w14:textId="77777777" w:rsidR="00483BA1" w:rsidRDefault="00483BA1" w:rsidP="00483BA1">
      <w:pPr>
        <w:pStyle w:val="ConsPlusNonformat"/>
        <w:jc w:val="both"/>
      </w:pPr>
      <w:r>
        <w:t xml:space="preserve">                             (организовать предоставление гражданину мер</w:t>
      </w:r>
    </w:p>
    <w:p w14:paraId="45E4A8B7" w14:textId="77777777" w:rsidR="00483BA1" w:rsidRDefault="00483BA1" w:rsidP="00483BA1">
      <w:pPr>
        <w:pStyle w:val="ConsPlusNonformat"/>
        <w:jc w:val="both"/>
      </w:pPr>
      <w:r>
        <w:t xml:space="preserve">                                  поддержки, предоставить гражданину</w:t>
      </w:r>
    </w:p>
    <w:p w14:paraId="70293EA8" w14:textId="77777777" w:rsidR="00483BA1" w:rsidRDefault="00483BA1" w:rsidP="00483BA1">
      <w:pPr>
        <w:pStyle w:val="ConsPlusNonformat"/>
        <w:jc w:val="both"/>
      </w:pPr>
      <w:r>
        <w:t xml:space="preserve">                                   меры поддержки) (выбрать нужное)</w:t>
      </w:r>
    </w:p>
    <w:p w14:paraId="7955AC7D" w14:textId="77777777" w:rsidR="00483BA1" w:rsidRDefault="00483BA1" w:rsidP="00483BA1">
      <w:pPr>
        <w:pStyle w:val="ConsPlusNonformat"/>
        <w:jc w:val="both"/>
      </w:pPr>
      <w:r>
        <w:t>и обеспечить трудоустройство гражданина на условиях настоящего договора.</w:t>
      </w:r>
    </w:p>
    <w:p w14:paraId="66C7222E" w14:textId="77777777" w:rsidR="00483BA1" w:rsidRDefault="00483BA1" w:rsidP="00483BA1">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w:t>
      </w:r>
      <w:r>
        <w:lastRenderedPageBreak/>
        <w:t xml:space="preserve">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tooltip="&lt;4&gt; Указывается в случае заключения договора о целевом обучении с несовершеннолетним гражданином.">
        <w:r>
          <w:rPr>
            <w:color w:val="0000FF"/>
          </w:rPr>
          <w:t>&lt;4&gt;</w:t>
        </w:r>
      </w:hyperlink>
      <w:r>
        <w:t>.</w:t>
      </w:r>
    </w:p>
    <w:p w14:paraId="007738C6" w14:textId="77777777" w:rsidR="00483BA1" w:rsidRDefault="00483BA1" w:rsidP="00483BA1">
      <w:pPr>
        <w:pStyle w:val="ConsPlusNormal"/>
        <w:jc w:val="both"/>
      </w:pPr>
    </w:p>
    <w:p w14:paraId="78C9B348" w14:textId="77777777" w:rsidR="00483BA1" w:rsidRDefault="00483BA1" w:rsidP="00483BA1">
      <w:pPr>
        <w:pStyle w:val="ConsPlusNormal"/>
        <w:jc w:val="center"/>
        <w:outlineLvl w:val="1"/>
      </w:pPr>
      <w:bookmarkStart w:id="1" w:name="P864"/>
      <w:bookmarkEnd w:id="1"/>
      <w:r>
        <w:t>II. Характеристики обучения</w:t>
      </w:r>
    </w:p>
    <w:p w14:paraId="6CEFC991" w14:textId="77777777" w:rsidR="00483BA1" w:rsidRDefault="00483BA1" w:rsidP="00483BA1">
      <w:pPr>
        <w:pStyle w:val="ConsPlusNormal"/>
        <w:jc w:val="both"/>
      </w:pPr>
    </w:p>
    <w:p w14:paraId="4614A128" w14:textId="77777777" w:rsidR="00483BA1" w:rsidRDefault="00483BA1" w:rsidP="00483BA1">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14:paraId="20776183" w14:textId="77777777" w:rsidR="00483BA1" w:rsidRDefault="00483BA1" w:rsidP="00483BA1">
      <w:pPr>
        <w:pStyle w:val="ConsPlusNonformat"/>
        <w:jc w:val="both"/>
      </w:pPr>
      <w:r>
        <w:t>специальность, по которым гражданин должен освоить основную образовательную</w:t>
      </w:r>
    </w:p>
    <w:p w14:paraId="1EE49A3C" w14:textId="77777777" w:rsidR="00483BA1" w:rsidRDefault="00483BA1" w:rsidP="00483BA1">
      <w:pPr>
        <w:pStyle w:val="ConsPlusNonformat"/>
        <w:jc w:val="both"/>
      </w:pPr>
      <w:r>
        <w:t>программу:</w:t>
      </w:r>
    </w:p>
    <w:p w14:paraId="42FDB9C0" w14:textId="77777777" w:rsidR="00483BA1" w:rsidRDefault="00483BA1" w:rsidP="00483BA1">
      <w:pPr>
        <w:pStyle w:val="ConsPlusNonformat"/>
        <w:jc w:val="both"/>
      </w:pPr>
      <w:r>
        <w:t>__________________________________________________________________________.</w:t>
      </w:r>
    </w:p>
    <w:p w14:paraId="1ACBDF4E" w14:textId="77777777" w:rsidR="00483BA1" w:rsidRDefault="00483BA1" w:rsidP="00483BA1">
      <w:pPr>
        <w:pStyle w:val="ConsPlusNonformat"/>
        <w:jc w:val="both"/>
      </w:pPr>
      <w:r>
        <w:t xml:space="preserve">  (выбрать нужное и указать код и наименование профессии, специальности,</w:t>
      </w:r>
    </w:p>
    <w:p w14:paraId="1A428409" w14:textId="77777777" w:rsidR="00483BA1" w:rsidRDefault="00483BA1" w:rsidP="00483BA1">
      <w:pPr>
        <w:pStyle w:val="ConsPlusNonformat"/>
        <w:jc w:val="both"/>
      </w:pPr>
      <w:r>
        <w:t xml:space="preserve">    направления подготовки, шифр и наименование научной специальности)</w:t>
      </w:r>
    </w:p>
    <w:p w14:paraId="04D018CD" w14:textId="77777777" w:rsidR="00483BA1" w:rsidRDefault="00483BA1" w:rsidP="00483BA1">
      <w:pPr>
        <w:pStyle w:val="ConsPlusNonformat"/>
        <w:jc w:val="both"/>
      </w:pPr>
      <w:r>
        <w:t xml:space="preserve">    2.  Организация, осуществляющая образовательную деятельность, в которой</w:t>
      </w:r>
    </w:p>
    <w:p w14:paraId="3E54278C" w14:textId="77777777" w:rsidR="00483BA1" w:rsidRDefault="00483BA1" w:rsidP="00483BA1">
      <w:pPr>
        <w:pStyle w:val="ConsPlusNonformat"/>
        <w:jc w:val="both"/>
      </w:pPr>
      <w:r>
        <w:t>гражданин должен освоить основную образовательную программу:</w:t>
      </w:r>
    </w:p>
    <w:p w14:paraId="3D7DECBE" w14:textId="77777777" w:rsidR="00483BA1" w:rsidRDefault="00483BA1" w:rsidP="00483BA1">
      <w:pPr>
        <w:pStyle w:val="ConsPlusNonformat"/>
        <w:jc w:val="both"/>
      </w:pPr>
      <w:r>
        <w:t>__________________________________________________________________________.</w:t>
      </w:r>
    </w:p>
    <w:p w14:paraId="22F0086C" w14:textId="77777777" w:rsidR="00483BA1" w:rsidRDefault="00483BA1" w:rsidP="00483BA1">
      <w:pPr>
        <w:pStyle w:val="ConsPlusNonformat"/>
        <w:jc w:val="both"/>
      </w:pPr>
      <w:r>
        <w:t xml:space="preserve">  (наименование организации, осуществляющей образовательную деятельность)</w:t>
      </w:r>
    </w:p>
    <w:p w14:paraId="6D7FD114" w14:textId="77777777" w:rsidR="00483BA1" w:rsidRDefault="00483BA1" w:rsidP="00483BA1">
      <w:pPr>
        <w:pStyle w:val="ConsPlusNonformat"/>
        <w:jc w:val="both"/>
      </w:pPr>
      <w:r>
        <w:t xml:space="preserve">    Гражданин    должен    освоить   основную   образовательную   программу</w:t>
      </w:r>
    </w:p>
    <w:p w14:paraId="5B84CECC" w14:textId="77777777" w:rsidR="00483BA1" w:rsidRDefault="00483BA1" w:rsidP="00483BA1">
      <w:pPr>
        <w:pStyle w:val="ConsPlusNonformat"/>
        <w:jc w:val="both"/>
      </w:pPr>
      <w:r>
        <w:t>(указывается по решению заказчика):</w:t>
      </w:r>
    </w:p>
    <w:p w14:paraId="10FE3C8F" w14:textId="77777777" w:rsidR="00483BA1" w:rsidRDefault="00483BA1" w:rsidP="00483BA1">
      <w:pPr>
        <w:pStyle w:val="ConsPlusNonformat"/>
        <w:jc w:val="both"/>
      </w:pPr>
      <w:r>
        <w:t>__________________________________________________________________________.</w:t>
      </w:r>
    </w:p>
    <w:p w14:paraId="0465E244" w14:textId="77777777" w:rsidR="00483BA1" w:rsidRDefault="00483BA1" w:rsidP="00483BA1">
      <w:pPr>
        <w:pStyle w:val="ConsPlusNonformat"/>
        <w:jc w:val="both"/>
      </w:pPr>
      <w:r>
        <w:t xml:space="preserve">      (непосредственно в организации, осуществляющей образовательную</w:t>
      </w:r>
    </w:p>
    <w:p w14:paraId="53A5F38A" w14:textId="77777777" w:rsidR="00483BA1" w:rsidRDefault="00483BA1" w:rsidP="00483BA1">
      <w:pPr>
        <w:pStyle w:val="ConsPlusNonformat"/>
        <w:jc w:val="both"/>
      </w:pPr>
      <w:r>
        <w:t xml:space="preserve">    деятельность, в филиале организации, осуществляющей образовательную</w:t>
      </w:r>
    </w:p>
    <w:p w14:paraId="207CCEC0" w14:textId="77777777" w:rsidR="00483BA1" w:rsidRDefault="00483BA1" w:rsidP="00483BA1">
      <w:pPr>
        <w:pStyle w:val="ConsPlusNonformat"/>
        <w:jc w:val="both"/>
      </w:pPr>
      <w:r>
        <w:t xml:space="preserve">     деятельность (с указанием наименования филиала) (выбрать нужное)</w:t>
      </w:r>
    </w:p>
    <w:p w14:paraId="6F145884" w14:textId="77777777" w:rsidR="00483BA1" w:rsidRDefault="00483BA1" w:rsidP="00483BA1">
      <w:pPr>
        <w:pStyle w:val="ConsPlusNonformat"/>
        <w:jc w:val="both"/>
      </w:pPr>
      <w:r>
        <w:t xml:space="preserve">    3.  </w:t>
      </w:r>
      <w:proofErr w:type="gramStart"/>
      <w:r>
        <w:t>Форма  обучения</w:t>
      </w:r>
      <w:proofErr w:type="gramEnd"/>
      <w:r>
        <w:t>,  по  которой  гражданин  должен  освоить  основную</w:t>
      </w:r>
    </w:p>
    <w:p w14:paraId="7A94A5B4" w14:textId="77777777" w:rsidR="00483BA1" w:rsidRDefault="00483BA1" w:rsidP="00483BA1">
      <w:pPr>
        <w:pStyle w:val="ConsPlusNonformat"/>
        <w:jc w:val="both"/>
      </w:pPr>
      <w:r>
        <w:t>образовательную программу (указывается по решению заказчика):</w:t>
      </w:r>
    </w:p>
    <w:p w14:paraId="33A5DE02" w14:textId="77777777" w:rsidR="00483BA1" w:rsidRDefault="00483BA1" w:rsidP="00483BA1">
      <w:pPr>
        <w:pStyle w:val="ConsPlusNonformat"/>
        <w:jc w:val="both"/>
      </w:pPr>
      <w:r>
        <w:t>__________________________________________________________________________.</w:t>
      </w:r>
    </w:p>
    <w:p w14:paraId="7D42B0B0" w14:textId="77777777" w:rsidR="00483BA1" w:rsidRDefault="00483BA1" w:rsidP="00483BA1">
      <w:pPr>
        <w:pStyle w:val="ConsPlusNonformat"/>
        <w:jc w:val="both"/>
      </w:pPr>
      <w:r>
        <w:t xml:space="preserve">              (очная, очно-заочная, заочная (выбрать нужное)</w:t>
      </w:r>
    </w:p>
    <w:p w14:paraId="02815876" w14:textId="77777777" w:rsidR="00483BA1" w:rsidRDefault="00483BA1" w:rsidP="00483BA1">
      <w:pPr>
        <w:pStyle w:val="ConsPlusNonformat"/>
        <w:jc w:val="both"/>
      </w:pPr>
      <w:r>
        <w:t xml:space="preserve">    4. Направленность (профиль) основной образовательной программы, которую</w:t>
      </w:r>
    </w:p>
    <w:p w14:paraId="372B588C" w14:textId="77777777" w:rsidR="00483BA1" w:rsidRDefault="00483BA1" w:rsidP="00483BA1">
      <w:pPr>
        <w:pStyle w:val="ConsPlusNonformat"/>
        <w:jc w:val="both"/>
      </w:pPr>
      <w:proofErr w:type="gramStart"/>
      <w:r>
        <w:t>должен  освоить</w:t>
      </w:r>
      <w:proofErr w:type="gramEnd"/>
      <w:r>
        <w:t xml:space="preserve">  гражданин  в  рамках профессии, специальности, направления</w:t>
      </w:r>
    </w:p>
    <w:p w14:paraId="14F0B6C0" w14:textId="77777777" w:rsidR="00483BA1" w:rsidRDefault="00483BA1" w:rsidP="00483BA1">
      <w:pPr>
        <w:pStyle w:val="ConsPlusNonformat"/>
        <w:jc w:val="both"/>
      </w:pPr>
      <w:r>
        <w:t>подготовки, научной специальности (указывается по решению заказчика):</w:t>
      </w:r>
    </w:p>
    <w:p w14:paraId="719F9D98" w14:textId="77777777" w:rsidR="00483BA1" w:rsidRDefault="00483BA1" w:rsidP="00483BA1">
      <w:pPr>
        <w:pStyle w:val="ConsPlusNonformat"/>
        <w:jc w:val="both"/>
      </w:pPr>
      <w:r>
        <w:t>__________________________________________________________________________.</w:t>
      </w:r>
    </w:p>
    <w:p w14:paraId="136DB2C1" w14:textId="77777777" w:rsidR="00483BA1" w:rsidRDefault="00483BA1" w:rsidP="00483BA1">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14:paraId="726F4431" w14:textId="77777777" w:rsidR="00483BA1" w:rsidRDefault="00483BA1" w:rsidP="00483BA1">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14:paraId="319800D7" w14:textId="77777777" w:rsidR="00483BA1" w:rsidRDefault="00483BA1" w:rsidP="00483BA1">
      <w:pPr>
        <w:pStyle w:val="ConsPlusNonformat"/>
        <w:jc w:val="both"/>
      </w:pPr>
      <w:r>
        <w:t>_______________________________________________________________ образования</w:t>
      </w:r>
    </w:p>
    <w:p w14:paraId="2F650775" w14:textId="77777777" w:rsidR="00483BA1" w:rsidRDefault="00483BA1" w:rsidP="00483BA1">
      <w:pPr>
        <w:pStyle w:val="ConsPlusNonformat"/>
        <w:jc w:val="both"/>
      </w:pPr>
      <w:r>
        <w:t xml:space="preserve">      (основного общего, среднего общего (выбрать нужное)</w:t>
      </w:r>
    </w:p>
    <w:p w14:paraId="51DBD4B1" w14:textId="77777777" w:rsidR="00483BA1" w:rsidRDefault="00483BA1" w:rsidP="00483BA1">
      <w:pPr>
        <w:pStyle w:val="ConsPlusNonformat"/>
        <w:jc w:val="both"/>
      </w:pPr>
      <w:r>
        <w:t>(указывается по решению заказчика).</w:t>
      </w:r>
    </w:p>
    <w:p w14:paraId="797B6530" w14:textId="77777777" w:rsidR="00483BA1" w:rsidRDefault="00483BA1" w:rsidP="00483BA1">
      <w:pPr>
        <w:pStyle w:val="ConsPlusNonformat"/>
        <w:jc w:val="both"/>
      </w:pPr>
      <w:r>
        <w:t xml:space="preserve">    6.   Необходимость   наличия   государственной   </w:t>
      </w:r>
      <w:proofErr w:type="gramStart"/>
      <w:r>
        <w:t>аккредитации  основной</w:t>
      </w:r>
      <w:proofErr w:type="gramEnd"/>
    </w:p>
    <w:p w14:paraId="0DE5C8F1" w14:textId="77777777" w:rsidR="00483BA1" w:rsidRDefault="00483BA1" w:rsidP="00483BA1">
      <w:pPr>
        <w:pStyle w:val="ConsPlusNonformat"/>
        <w:jc w:val="both"/>
      </w:pPr>
      <w:r>
        <w:t>образовательной программы, которую должен освоить гражданин (за исключением</w:t>
      </w:r>
    </w:p>
    <w:p w14:paraId="435A8B9C" w14:textId="77777777" w:rsidR="00483BA1" w:rsidRDefault="00483BA1" w:rsidP="00483BA1">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14:paraId="03AAB325" w14:textId="77777777" w:rsidR="00483BA1" w:rsidRDefault="00483BA1" w:rsidP="00483BA1">
      <w:pPr>
        <w:pStyle w:val="ConsPlusNonformat"/>
        <w:jc w:val="both"/>
      </w:pPr>
      <w:r>
        <w:t>(указывается по решению заказчика): ______________________________________.</w:t>
      </w:r>
    </w:p>
    <w:p w14:paraId="46A75341" w14:textId="77777777" w:rsidR="00483BA1" w:rsidRDefault="00483BA1" w:rsidP="00483BA1">
      <w:pPr>
        <w:pStyle w:val="ConsPlusNonformat"/>
        <w:jc w:val="both"/>
      </w:pPr>
      <w:r>
        <w:t xml:space="preserve">                                          (да, нет) (выбрать нужное)</w:t>
      </w:r>
    </w:p>
    <w:p w14:paraId="1C31C307" w14:textId="77777777" w:rsidR="00483BA1" w:rsidRDefault="00483BA1" w:rsidP="00483BA1">
      <w:pPr>
        <w:pStyle w:val="ConsPlusNormal"/>
        <w:jc w:val="both"/>
      </w:pPr>
    </w:p>
    <w:p w14:paraId="3C1391ED" w14:textId="77777777" w:rsidR="00483BA1" w:rsidRDefault="00483BA1" w:rsidP="00483BA1">
      <w:pPr>
        <w:pStyle w:val="ConsPlusNormal"/>
        <w:jc w:val="center"/>
        <w:outlineLvl w:val="1"/>
      </w:pPr>
      <w:bookmarkStart w:id="2" w:name="P901"/>
      <w:bookmarkEnd w:id="2"/>
      <w:r>
        <w:t>III. Место осуществления гражданином трудовой деятельности</w:t>
      </w:r>
    </w:p>
    <w:p w14:paraId="55D1F548" w14:textId="77777777" w:rsidR="00483BA1" w:rsidRDefault="00483BA1" w:rsidP="00483BA1">
      <w:pPr>
        <w:pStyle w:val="ConsPlusNormal"/>
        <w:jc w:val="center"/>
      </w:pPr>
      <w:r>
        <w:t>после завершения освоения основной образовательной программы</w:t>
      </w:r>
    </w:p>
    <w:p w14:paraId="72BBB03B" w14:textId="77777777" w:rsidR="00483BA1" w:rsidRDefault="00483BA1" w:rsidP="00483BA1">
      <w:pPr>
        <w:pStyle w:val="ConsPlusNormal"/>
        <w:jc w:val="center"/>
      </w:pPr>
      <w:r>
        <w:t>в соответствии с квалификацией, полученной в результате</w:t>
      </w:r>
    </w:p>
    <w:p w14:paraId="2564C8E9" w14:textId="77777777" w:rsidR="00483BA1" w:rsidRDefault="00483BA1" w:rsidP="00483BA1">
      <w:pPr>
        <w:pStyle w:val="ConsPlusNormal"/>
        <w:jc w:val="center"/>
      </w:pPr>
      <w:r>
        <w:t xml:space="preserve">освоения основной образовательной программы </w:t>
      </w:r>
      <w:hyperlink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Pr>
            <w:color w:val="0000FF"/>
          </w:rPr>
          <w:t>&lt;5&gt;</w:t>
        </w:r>
      </w:hyperlink>
      <w:r>
        <w:t>, срок</w:t>
      </w:r>
    </w:p>
    <w:p w14:paraId="267C67B1" w14:textId="77777777" w:rsidR="00483BA1" w:rsidRDefault="00483BA1" w:rsidP="00483BA1">
      <w:pPr>
        <w:pStyle w:val="ConsPlusNormal"/>
        <w:jc w:val="center"/>
      </w:pPr>
      <w:r>
        <w:t>трудоустройства, срок осуществления</w:t>
      </w:r>
    </w:p>
    <w:p w14:paraId="0DA2AB00" w14:textId="77777777" w:rsidR="00483BA1" w:rsidRDefault="00483BA1" w:rsidP="00483BA1">
      <w:pPr>
        <w:pStyle w:val="ConsPlusNormal"/>
        <w:jc w:val="center"/>
      </w:pPr>
      <w:r>
        <w:t>трудовой деятельности</w:t>
      </w:r>
    </w:p>
    <w:p w14:paraId="3486CD3B" w14:textId="77777777" w:rsidR="00483BA1" w:rsidRDefault="00483BA1" w:rsidP="00483BA1">
      <w:pPr>
        <w:pStyle w:val="ConsPlusNormal"/>
        <w:jc w:val="both"/>
      </w:pPr>
    </w:p>
    <w:p w14:paraId="327C2D0C" w14:textId="77777777" w:rsidR="00483BA1" w:rsidRDefault="00483BA1" w:rsidP="00483BA1">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Pr>
            <w:color w:val="0000FF"/>
          </w:rPr>
          <w:t>&lt;6&gt;</w:t>
        </w:r>
      </w:hyperlink>
      <w:r>
        <w:t>:</w:t>
      </w:r>
    </w:p>
    <w:p w14:paraId="60D8EC51" w14:textId="77777777" w:rsidR="00483BA1" w:rsidRDefault="00483BA1" w:rsidP="00483BA1">
      <w:pPr>
        <w:pStyle w:val="ConsPlusNormal"/>
        <w:spacing w:before="240"/>
        <w:ind w:firstLine="540"/>
        <w:jc w:val="both"/>
      </w:pPr>
      <w:r>
        <w:t>а) в организации, которая является заказчиком по настоящему договору;</w:t>
      </w:r>
    </w:p>
    <w:p w14:paraId="7CEEB9C9" w14:textId="77777777" w:rsidR="00483BA1" w:rsidRDefault="00483BA1" w:rsidP="00483BA1">
      <w:pPr>
        <w:pStyle w:val="ConsPlusNormal"/>
        <w:spacing w:before="240"/>
        <w:ind w:firstLine="540"/>
        <w:jc w:val="both"/>
      </w:pPr>
      <w:r>
        <w:t>б) у индивидуального предпринимателя, который является заказчиком по настоящему договору;</w:t>
      </w:r>
    </w:p>
    <w:p w14:paraId="6D5A5678" w14:textId="77777777" w:rsidR="00483BA1" w:rsidRDefault="00483BA1" w:rsidP="00483BA1">
      <w:pPr>
        <w:pStyle w:val="ConsPlusNormal"/>
        <w:spacing w:before="240"/>
        <w:ind w:firstLine="540"/>
        <w:jc w:val="both"/>
      </w:pPr>
      <w:r>
        <w:t>в) в организации, которая является работодателем по настоящему договору;</w:t>
      </w:r>
    </w:p>
    <w:p w14:paraId="3DB41C93" w14:textId="77777777" w:rsidR="00483BA1" w:rsidRDefault="00483BA1" w:rsidP="00483BA1">
      <w:pPr>
        <w:pStyle w:val="ConsPlusNonformat"/>
        <w:spacing w:before="200"/>
        <w:jc w:val="both"/>
      </w:pPr>
      <w:r>
        <w:lastRenderedPageBreak/>
        <w:t xml:space="preserve">    г) в _________________________________________________________________.</w:t>
      </w:r>
    </w:p>
    <w:p w14:paraId="41B90B4B" w14:textId="77777777" w:rsidR="00483BA1" w:rsidRDefault="00483BA1" w:rsidP="00483BA1">
      <w:pPr>
        <w:pStyle w:val="ConsPlusNonformat"/>
        <w:jc w:val="both"/>
      </w:pPr>
      <w:r>
        <w:t xml:space="preserve">                         (полное наименование организации)</w:t>
      </w:r>
    </w:p>
    <w:p w14:paraId="72F3188E" w14:textId="77777777" w:rsidR="00483BA1" w:rsidRDefault="00483BA1" w:rsidP="00483BA1">
      <w:pPr>
        <w:pStyle w:val="ConsPlusNonformat"/>
        <w:jc w:val="both"/>
      </w:pPr>
      <w:r>
        <w:t xml:space="preserve">    2.   Территориальная   характеристика   места   </w:t>
      </w:r>
      <w:proofErr w:type="gramStart"/>
      <w:r>
        <w:t>осуществления  трудовой</w:t>
      </w:r>
      <w:proofErr w:type="gramEnd"/>
    </w:p>
    <w:p w14:paraId="7301F765" w14:textId="77777777" w:rsidR="00483BA1" w:rsidRDefault="00483BA1" w:rsidP="00483BA1">
      <w:pPr>
        <w:pStyle w:val="ConsPlusNonformat"/>
        <w:jc w:val="both"/>
      </w:pPr>
      <w:r>
        <w:t>деятельности (выбирается и заполняется один из следующих подпунктов):</w:t>
      </w:r>
    </w:p>
    <w:p w14:paraId="2D7CC89E" w14:textId="77777777" w:rsidR="00483BA1" w:rsidRDefault="00483BA1" w:rsidP="00483BA1">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14:paraId="272910AB" w14:textId="77777777" w:rsidR="00483BA1" w:rsidRDefault="00483BA1" w:rsidP="00483BA1">
      <w:pPr>
        <w:pStyle w:val="ConsPlusNonformat"/>
        <w:jc w:val="both"/>
      </w:pPr>
      <w:r>
        <w:t>деятельность: ____________________________________________________________;</w:t>
      </w:r>
    </w:p>
    <w:p w14:paraId="6D713D98" w14:textId="77777777" w:rsidR="00483BA1" w:rsidRDefault="00483BA1" w:rsidP="00483BA1">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14:paraId="2C54E961" w14:textId="77777777" w:rsidR="00483BA1" w:rsidRDefault="00483BA1" w:rsidP="00483BA1">
      <w:pPr>
        <w:pStyle w:val="ConsPlusNonformat"/>
        <w:jc w:val="both"/>
      </w:pPr>
      <w:r>
        <w:t xml:space="preserve">деления   в   пределах   субъекта   Российской   </w:t>
      </w:r>
      <w:proofErr w:type="gramStart"/>
      <w:r>
        <w:t>Федерации  (</w:t>
      </w:r>
      <w:proofErr w:type="gramEnd"/>
      <w:r>
        <w:t>муниципального</w:t>
      </w:r>
    </w:p>
    <w:p w14:paraId="5089FD23" w14:textId="77777777" w:rsidR="00483BA1" w:rsidRDefault="00483BA1" w:rsidP="00483BA1">
      <w:pPr>
        <w:pStyle w:val="ConsPlusNonformat"/>
        <w:jc w:val="both"/>
      </w:pPr>
      <w:r>
        <w:t>образования): _____________________________________________________________</w:t>
      </w:r>
    </w:p>
    <w:p w14:paraId="58C10BD1" w14:textId="77777777" w:rsidR="00483BA1" w:rsidRDefault="00483BA1" w:rsidP="00483BA1">
      <w:pPr>
        <w:pStyle w:val="ConsPlusNonformat"/>
        <w:jc w:val="both"/>
      </w:pPr>
      <w:r>
        <w:t>__________________________________________________________________________;</w:t>
      </w:r>
    </w:p>
    <w:p w14:paraId="00EF448B" w14:textId="77777777" w:rsidR="00483BA1" w:rsidRDefault="00483BA1" w:rsidP="00483BA1">
      <w:pPr>
        <w:pStyle w:val="ConsPlusNonformat"/>
        <w:jc w:val="both"/>
      </w:pPr>
      <w:r>
        <w:t xml:space="preserve">    в) наименование субъекта Российской Федерации: ________________________</w:t>
      </w:r>
    </w:p>
    <w:p w14:paraId="76254662" w14:textId="77777777" w:rsidR="00483BA1" w:rsidRDefault="00483BA1" w:rsidP="00483BA1">
      <w:pPr>
        <w:pStyle w:val="ConsPlusNonformat"/>
        <w:jc w:val="both"/>
      </w:pPr>
      <w:r>
        <w:t>__________________________________________________________________________.</w:t>
      </w:r>
    </w:p>
    <w:p w14:paraId="0F0A1F28" w14:textId="77777777" w:rsidR="00483BA1" w:rsidRDefault="00483BA1" w:rsidP="00483BA1">
      <w:pPr>
        <w:pStyle w:val="ConsPlusNonformat"/>
        <w:jc w:val="both"/>
      </w:pPr>
      <w:r>
        <w:t xml:space="preserve">    3.   Основной   вид   деятельности   </w:t>
      </w:r>
      <w:proofErr w:type="gramStart"/>
      <w:r>
        <w:t xml:space="preserve">организации,   </w:t>
      </w:r>
      <w:proofErr w:type="gramEnd"/>
      <w:r>
        <w:t>в   которой   будет</w:t>
      </w:r>
    </w:p>
    <w:p w14:paraId="125A02CC" w14:textId="77777777" w:rsidR="00483BA1" w:rsidRDefault="00483BA1" w:rsidP="00483BA1">
      <w:pPr>
        <w:pStyle w:val="ConsPlusNonformat"/>
        <w:jc w:val="both"/>
      </w:pPr>
      <w:r>
        <w:t>осуществляться   трудовая   деятельность</w:t>
      </w:r>
      <w:proofErr w:type="gramStart"/>
      <w:r>
        <w:t xml:space="preserve">   (</w:t>
      </w:r>
      <w:proofErr w:type="gramEnd"/>
      <w:r>
        <w:t>указывается   в  случае,   если</w:t>
      </w:r>
    </w:p>
    <w:p w14:paraId="222A079B" w14:textId="77777777" w:rsidR="00483BA1" w:rsidRDefault="00483BA1" w:rsidP="00483BA1">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14:paraId="41728154" w14:textId="77777777" w:rsidR="00483BA1" w:rsidRDefault="00483BA1" w:rsidP="00483BA1">
      <w:pPr>
        <w:pStyle w:val="ConsPlusNonformat"/>
        <w:jc w:val="both"/>
      </w:pPr>
      <w:r>
        <w:t xml:space="preserve">государственной   </w:t>
      </w:r>
      <w:proofErr w:type="gramStart"/>
      <w:r>
        <w:t>власти  субъекта</w:t>
      </w:r>
      <w:proofErr w:type="gramEnd"/>
      <w:r>
        <w:t xml:space="preserve">  Российской  Федерации,  орган  местного</w:t>
      </w:r>
    </w:p>
    <w:p w14:paraId="60D839F2" w14:textId="77777777" w:rsidR="00483BA1" w:rsidRDefault="00483BA1" w:rsidP="00483BA1">
      <w:pPr>
        <w:pStyle w:val="ConsPlusNonformat"/>
        <w:jc w:val="both"/>
      </w:pPr>
      <w:r>
        <w:t xml:space="preserve">самоуправления   </w:t>
      </w:r>
      <w:proofErr w:type="gramStart"/>
      <w:r>
        <w:t>либо  работодатель</w:t>
      </w:r>
      <w:proofErr w:type="gramEnd"/>
      <w:r>
        <w:t xml:space="preserve">  включен  в  сводный реестр организаций</w:t>
      </w:r>
    </w:p>
    <w:p w14:paraId="6233EF39" w14:textId="77777777" w:rsidR="00483BA1" w:rsidRDefault="00483BA1" w:rsidP="00483BA1">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14:paraId="7D6D56A3" w14:textId="77777777" w:rsidR="00483BA1" w:rsidRDefault="00483BA1" w:rsidP="00483BA1">
      <w:pPr>
        <w:pStyle w:val="ConsPlusNonformat"/>
        <w:jc w:val="both"/>
      </w:pPr>
      <w:hyperlink r:id="rId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w:t>
      </w:r>
      <w:proofErr w:type="gramStart"/>
      <w:r>
        <w:t>закона  "</w:t>
      </w:r>
      <w:proofErr w:type="gramEnd"/>
      <w:r>
        <w:t>О промышленной политике в</w:t>
      </w:r>
    </w:p>
    <w:p w14:paraId="66A1B1DC" w14:textId="77777777" w:rsidR="00483BA1" w:rsidRDefault="00483BA1" w:rsidP="00483BA1">
      <w:pPr>
        <w:pStyle w:val="ConsPlusNonformat"/>
        <w:jc w:val="both"/>
      </w:pPr>
      <w:r>
        <w:t>Российской           Федерации</w:t>
      </w:r>
      <w:proofErr w:type="gramStart"/>
      <w:r>
        <w:t xml:space="preserve">",   </w:t>
      </w:r>
      <w:proofErr w:type="gramEnd"/>
      <w:r>
        <w:t xml:space="preserve">        и          на          основании</w:t>
      </w:r>
    </w:p>
    <w:p w14:paraId="64312E7E" w14:textId="77777777" w:rsidR="00483BA1" w:rsidRDefault="00483BA1" w:rsidP="00483BA1">
      <w:pPr>
        <w:pStyle w:val="ConsPlusNonformat"/>
        <w:jc w:val="both"/>
      </w:pPr>
      <w:hyperlink r:id="rId5"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 xml:space="preserve">подпункта     "б"    пункта    1 </w:t>
        </w:r>
        <w:proofErr w:type="gramStart"/>
        <w:r>
          <w:rPr>
            <w:color w:val="0000FF"/>
          </w:rPr>
          <w:t>части  3</w:t>
        </w:r>
        <w:proofErr w:type="gramEnd"/>
        <w:r>
          <w:rPr>
            <w:color w:val="0000FF"/>
          </w:rPr>
          <w:t xml:space="preserve"> статьи 56</w:t>
        </w:r>
      </w:hyperlink>
      <w:r>
        <w:t xml:space="preserve"> Федерального закона "Об</w:t>
      </w:r>
    </w:p>
    <w:p w14:paraId="4DD1955A" w14:textId="77777777" w:rsidR="00483BA1" w:rsidRDefault="00483BA1" w:rsidP="00483BA1">
      <w:pPr>
        <w:pStyle w:val="ConsPlusNonformat"/>
        <w:jc w:val="both"/>
      </w:pPr>
      <w:r>
        <w:t>образовании в Российской Федерации</w:t>
      </w:r>
      <w:proofErr w:type="gramStart"/>
      <w:r>
        <w:t>"  заказчиком</w:t>
      </w:r>
      <w:proofErr w:type="gramEnd"/>
      <w:r>
        <w:t xml:space="preserve"> принято решение об указании</w:t>
      </w:r>
    </w:p>
    <w:p w14:paraId="7C5B8804" w14:textId="77777777" w:rsidR="00483BA1" w:rsidRDefault="00483BA1" w:rsidP="00483BA1">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14:paraId="5E7DF7FD" w14:textId="77777777" w:rsidR="00483BA1" w:rsidRDefault="00483BA1" w:rsidP="00483BA1">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14:paraId="219F8C8A" w14:textId="77777777" w:rsidR="00483BA1" w:rsidRDefault="00483BA1" w:rsidP="00483BA1">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14:paraId="00DF45A1" w14:textId="77777777" w:rsidR="00483BA1" w:rsidRDefault="00483BA1" w:rsidP="00483BA1">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14:paraId="107EED82" w14:textId="77777777" w:rsidR="00483BA1" w:rsidRDefault="00483BA1" w:rsidP="00483BA1">
      <w:pPr>
        <w:pStyle w:val="ConsPlusNonformat"/>
        <w:jc w:val="both"/>
      </w:pPr>
      <w:r>
        <w:t>расположена указанная организация):</w:t>
      </w:r>
    </w:p>
    <w:p w14:paraId="706A5AA8" w14:textId="77777777" w:rsidR="00483BA1" w:rsidRDefault="00483BA1" w:rsidP="00483BA1">
      <w:pPr>
        <w:pStyle w:val="ConsPlusNonformat"/>
        <w:jc w:val="both"/>
      </w:pPr>
      <w:r>
        <w:t>__________________________________________________________________________.</w:t>
      </w:r>
    </w:p>
    <w:p w14:paraId="3B24E0D8" w14:textId="77777777" w:rsidR="00483BA1" w:rsidRDefault="00483BA1" w:rsidP="00483BA1">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14:paraId="10D29FCE" w14:textId="77777777" w:rsidR="00483BA1" w:rsidRDefault="00483BA1" w:rsidP="00483BA1">
      <w:pPr>
        <w:pStyle w:val="ConsPlusNonformat"/>
        <w:jc w:val="both"/>
      </w:pPr>
      <w:r>
        <w:t>осуществляться   трудовая    деятельность</w:t>
      </w:r>
      <w:proofErr w:type="gramStart"/>
      <w:r>
        <w:t xml:space="preserve">   (</w:t>
      </w:r>
      <w:proofErr w:type="gramEnd"/>
      <w:r>
        <w:t>указывается   в  случае,  если</w:t>
      </w:r>
    </w:p>
    <w:p w14:paraId="7B49536F" w14:textId="77777777" w:rsidR="00483BA1" w:rsidRDefault="00483BA1" w:rsidP="00483BA1">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14:paraId="4712D2F8" w14:textId="77777777" w:rsidR="00483BA1" w:rsidRDefault="00483BA1" w:rsidP="00483BA1">
      <w:pPr>
        <w:pStyle w:val="ConsPlusNonformat"/>
        <w:jc w:val="both"/>
      </w:pPr>
      <w:proofErr w:type="gramStart"/>
      <w:r>
        <w:t>государственной  власти</w:t>
      </w:r>
      <w:proofErr w:type="gramEnd"/>
      <w:r>
        <w:t xml:space="preserve">   субъекта  Российской  Федерации,  орган  местного</w:t>
      </w:r>
    </w:p>
    <w:p w14:paraId="3834417F" w14:textId="77777777" w:rsidR="00483BA1" w:rsidRDefault="00483BA1" w:rsidP="00483BA1">
      <w:pPr>
        <w:pStyle w:val="ConsPlusNonformat"/>
        <w:jc w:val="both"/>
      </w:pPr>
      <w:proofErr w:type="gramStart"/>
      <w:r>
        <w:t>самоуправления  либо</w:t>
      </w:r>
      <w:proofErr w:type="gramEnd"/>
      <w:r>
        <w:t xml:space="preserve">   работодатель  включен  в  сводный реестр организаций</w:t>
      </w:r>
    </w:p>
    <w:p w14:paraId="47C170F7" w14:textId="77777777" w:rsidR="00483BA1" w:rsidRDefault="00483BA1" w:rsidP="00483BA1">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14:paraId="631786AD" w14:textId="77777777" w:rsidR="00483BA1" w:rsidRDefault="00483BA1" w:rsidP="00483BA1">
      <w:pPr>
        <w:pStyle w:val="ConsPlusNonformat"/>
        <w:jc w:val="both"/>
      </w:pPr>
      <w:hyperlink r:id="rId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w:t>
      </w:r>
      <w:proofErr w:type="gramStart"/>
      <w:r>
        <w:t>Федерального  закона</w:t>
      </w:r>
      <w:proofErr w:type="gramEnd"/>
      <w:r>
        <w:t xml:space="preserve">  "О промышленной политике в</w:t>
      </w:r>
    </w:p>
    <w:p w14:paraId="1896779D" w14:textId="77777777" w:rsidR="00483BA1" w:rsidRDefault="00483BA1" w:rsidP="00483BA1">
      <w:pPr>
        <w:pStyle w:val="ConsPlusNonformat"/>
        <w:jc w:val="both"/>
      </w:pPr>
      <w:r>
        <w:t>Российской            Федерации</w:t>
      </w:r>
      <w:proofErr w:type="gramStart"/>
      <w:r>
        <w:t xml:space="preserve">",   </w:t>
      </w:r>
      <w:proofErr w:type="gramEnd"/>
      <w:r>
        <w:t xml:space="preserve">       и          на          основании</w:t>
      </w:r>
    </w:p>
    <w:p w14:paraId="5F777090" w14:textId="77777777" w:rsidR="00483BA1" w:rsidRDefault="00483BA1" w:rsidP="00483BA1">
      <w:pPr>
        <w:pStyle w:val="ConsPlusNonformat"/>
        <w:jc w:val="both"/>
      </w:pPr>
      <w:hyperlink r:id="rId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подпункта     "б"     пункта    1 части 3 статьи 56</w:t>
        </w:r>
      </w:hyperlink>
      <w:r>
        <w:t xml:space="preserve"> Федерального закона "Об</w:t>
      </w:r>
    </w:p>
    <w:p w14:paraId="04263CCD" w14:textId="77777777" w:rsidR="00483BA1" w:rsidRDefault="00483BA1" w:rsidP="00483BA1">
      <w:pPr>
        <w:pStyle w:val="ConsPlusNonformat"/>
        <w:jc w:val="both"/>
      </w:pPr>
      <w:r>
        <w:t xml:space="preserve">образовании в </w:t>
      </w:r>
      <w:proofErr w:type="gramStart"/>
      <w:r>
        <w:t>Российской  Федерации</w:t>
      </w:r>
      <w:proofErr w:type="gramEnd"/>
      <w:r>
        <w:t>" заказчиком принято решение об указании</w:t>
      </w:r>
    </w:p>
    <w:p w14:paraId="49F73AF2" w14:textId="77777777" w:rsidR="00483BA1" w:rsidRDefault="00483BA1" w:rsidP="00483BA1">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14:paraId="2C9D31C7" w14:textId="77777777" w:rsidR="00483BA1" w:rsidRDefault="00483BA1" w:rsidP="00483BA1">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14:paraId="258B6D4C" w14:textId="77777777" w:rsidR="00483BA1" w:rsidRDefault="00483BA1" w:rsidP="00483BA1">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14:paraId="70ECB374" w14:textId="77777777" w:rsidR="00483BA1" w:rsidRDefault="00483BA1" w:rsidP="00483BA1">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14:paraId="43AD67D8" w14:textId="77777777" w:rsidR="00483BA1" w:rsidRDefault="00483BA1" w:rsidP="00483BA1">
      <w:pPr>
        <w:pStyle w:val="ConsPlusNonformat"/>
        <w:jc w:val="both"/>
      </w:pPr>
      <w:r>
        <w:t>расположена указанная организация):</w:t>
      </w:r>
    </w:p>
    <w:p w14:paraId="6E75A94D" w14:textId="77777777" w:rsidR="00483BA1" w:rsidRDefault="00483BA1" w:rsidP="00483BA1">
      <w:pPr>
        <w:pStyle w:val="ConsPlusNonformat"/>
        <w:jc w:val="both"/>
      </w:pPr>
      <w:r>
        <w:t>__________________________________________________________________________.</w:t>
      </w:r>
    </w:p>
    <w:p w14:paraId="32ECD507" w14:textId="77777777" w:rsidR="00483BA1" w:rsidRDefault="00483BA1" w:rsidP="00483BA1">
      <w:pPr>
        <w:pStyle w:val="ConsPlusNonformat"/>
        <w:jc w:val="both"/>
      </w:pPr>
      <w:r>
        <w:t xml:space="preserve">    5.   Условия   возможного   изменения   места   </w:t>
      </w:r>
      <w:proofErr w:type="gramStart"/>
      <w:r>
        <w:t>осуществления  трудовой</w:t>
      </w:r>
      <w:proofErr w:type="gramEnd"/>
    </w:p>
    <w:p w14:paraId="42B5304E" w14:textId="77777777" w:rsidR="00483BA1" w:rsidRDefault="00483BA1" w:rsidP="00483BA1">
      <w:pPr>
        <w:pStyle w:val="ConsPlusNonformat"/>
        <w:jc w:val="both"/>
      </w:pPr>
      <w:r>
        <w:t xml:space="preserve">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и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Положения о целевом</w:t>
      </w:r>
    </w:p>
    <w:p w14:paraId="3C0AF41B" w14:textId="77777777" w:rsidR="00483BA1" w:rsidRDefault="00483BA1" w:rsidP="00483BA1">
      <w:pPr>
        <w:pStyle w:val="ConsPlusNonformat"/>
        <w:jc w:val="both"/>
      </w:pPr>
      <w:r>
        <w:t>обучении по образовательным программам среднего профессионального и высшего</w:t>
      </w:r>
    </w:p>
    <w:p w14:paraId="0B438C80" w14:textId="77777777" w:rsidR="00483BA1" w:rsidRDefault="00483BA1" w:rsidP="00483BA1">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14:paraId="3971B210" w14:textId="77777777" w:rsidR="00483BA1" w:rsidRDefault="00483BA1" w:rsidP="00483BA1">
      <w:pPr>
        <w:pStyle w:val="ConsPlusNonformat"/>
        <w:jc w:val="both"/>
      </w:pPr>
      <w:r>
        <w:t>Федерации от 27 апреля 2024 г. N 555 "О целевом обучении по образовательным</w:t>
      </w:r>
    </w:p>
    <w:p w14:paraId="59C8E60E" w14:textId="77777777" w:rsidR="00483BA1" w:rsidRDefault="00483BA1" w:rsidP="00483BA1">
      <w:pPr>
        <w:pStyle w:val="ConsPlusNonformat"/>
        <w:jc w:val="both"/>
      </w:pPr>
      <w:proofErr w:type="gramStart"/>
      <w:r>
        <w:t>программам  среднего</w:t>
      </w:r>
      <w:proofErr w:type="gramEnd"/>
      <w:r>
        <w:t xml:space="preserve">  профессионального  и  высшего  образования"  (далее -</w:t>
      </w:r>
    </w:p>
    <w:p w14:paraId="0B2E838D" w14:textId="77777777" w:rsidR="00483BA1" w:rsidRDefault="00483BA1" w:rsidP="00483BA1">
      <w:pPr>
        <w:pStyle w:val="ConsPlusNonformat"/>
        <w:jc w:val="both"/>
      </w:pPr>
      <w:r>
        <w:t>Положение):</w:t>
      </w:r>
    </w:p>
    <w:p w14:paraId="1279713F" w14:textId="77777777" w:rsidR="00483BA1" w:rsidRDefault="00483BA1" w:rsidP="00483BA1">
      <w:pPr>
        <w:pStyle w:val="ConsPlusNonformat"/>
        <w:jc w:val="both"/>
      </w:pPr>
      <w:r>
        <w:t>__________________________________________________________________________.</w:t>
      </w:r>
    </w:p>
    <w:p w14:paraId="57FA3A21" w14:textId="77777777" w:rsidR="00483BA1" w:rsidRDefault="00483BA1" w:rsidP="00483BA1">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14:paraId="3594DF54" w14:textId="77777777" w:rsidR="00483BA1" w:rsidRDefault="00483BA1" w:rsidP="00483BA1">
      <w:pPr>
        <w:pStyle w:val="ConsPlusNonformat"/>
        <w:jc w:val="both"/>
      </w:pPr>
      <w:r>
        <w:t>(указываются по решению заказчика): _______________________________________</w:t>
      </w:r>
    </w:p>
    <w:p w14:paraId="2B485D1A" w14:textId="77777777" w:rsidR="00483BA1" w:rsidRDefault="00483BA1" w:rsidP="00483BA1">
      <w:pPr>
        <w:pStyle w:val="ConsPlusNonformat"/>
        <w:jc w:val="both"/>
      </w:pPr>
      <w:r>
        <w:t>__________________________________________________________________________.</w:t>
      </w:r>
    </w:p>
    <w:p w14:paraId="12288225" w14:textId="77777777" w:rsidR="00483BA1" w:rsidRDefault="00483BA1" w:rsidP="00483BA1">
      <w:pPr>
        <w:pStyle w:val="ConsPlusNormal"/>
        <w:ind w:firstLine="540"/>
        <w:jc w:val="both"/>
      </w:pPr>
      <w:bookmarkStart w:id="3" w:name="P967"/>
      <w:bookmarkEnd w:id="3"/>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color w:val="0000FF"/>
          </w:rPr>
          <w:t>пунктом 26</w:t>
        </w:r>
      </w:hyperlink>
      <w:r>
        <w:t xml:space="preserve"> Положения).</w:t>
      </w:r>
    </w:p>
    <w:p w14:paraId="371574CC" w14:textId="77777777" w:rsidR="00483BA1" w:rsidRDefault="00483BA1" w:rsidP="00483BA1">
      <w:pPr>
        <w:pStyle w:val="ConsPlusNormal"/>
        <w:spacing w:before="240"/>
        <w:ind w:firstLine="540"/>
        <w:jc w:val="both"/>
      </w:pPr>
      <w:r>
        <w:lastRenderedPageBreak/>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tooltip="&lt;7&gt; Не менее 3 лет и не более 5 лет.">
        <w:r>
          <w:rPr>
            <w:color w:val="0000FF"/>
          </w:rPr>
          <w:t>&lt;7&gt;</w:t>
        </w:r>
      </w:hyperlink>
      <w:r>
        <w:t>.</w:t>
      </w:r>
    </w:p>
    <w:p w14:paraId="4D2E8828" w14:textId="77777777" w:rsidR="00483BA1" w:rsidRDefault="00483BA1" w:rsidP="00483BA1">
      <w:pPr>
        <w:pStyle w:val="ConsPlusNormal"/>
        <w:spacing w:before="24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0D2A3C67" w14:textId="77777777" w:rsidR="00483BA1" w:rsidRDefault="00483BA1" w:rsidP="00483BA1">
      <w:pPr>
        <w:pStyle w:val="ConsPlusNonformat"/>
        <w:spacing w:before="200"/>
        <w:jc w:val="both"/>
      </w:pPr>
      <w:r>
        <w:t xml:space="preserve">    8. Гражданин будет осуществлять трудовую деятельность </w:t>
      </w:r>
      <w:hyperlink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r>
          <w:rPr>
            <w:color w:val="0000FF"/>
          </w:rPr>
          <w:t>&lt;8&gt;</w:t>
        </w:r>
      </w:hyperlink>
      <w:r>
        <w:t xml:space="preserve"> _____________</w:t>
      </w:r>
    </w:p>
    <w:p w14:paraId="285BF50A" w14:textId="77777777" w:rsidR="00483BA1" w:rsidRDefault="00483BA1" w:rsidP="00483BA1">
      <w:pPr>
        <w:pStyle w:val="ConsPlusNonformat"/>
        <w:jc w:val="both"/>
      </w:pPr>
      <w:r>
        <w:t>__________________________________________________________________________.</w:t>
      </w:r>
    </w:p>
    <w:p w14:paraId="6AD44E42" w14:textId="77777777" w:rsidR="00483BA1" w:rsidRDefault="00483BA1" w:rsidP="00483BA1">
      <w:pPr>
        <w:pStyle w:val="ConsPlusNonformat"/>
        <w:jc w:val="both"/>
      </w:pPr>
      <w:r>
        <w:t xml:space="preserve">      (на условиях полного рабочего дня (смены, недели), на условиях</w:t>
      </w:r>
    </w:p>
    <w:p w14:paraId="6DCB1AB5" w14:textId="77777777" w:rsidR="00483BA1" w:rsidRDefault="00483BA1" w:rsidP="00483BA1">
      <w:pPr>
        <w:pStyle w:val="ConsPlusNonformat"/>
        <w:jc w:val="both"/>
      </w:pPr>
      <w:r>
        <w:t xml:space="preserve">          неполного рабочего дня (смены, недели) (выбрать нужное)</w:t>
      </w:r>
    </w:p>
    <w:p w14:paraId="23CC7EC7" w14:textId="77777777" w:rsidR="00483BA1" w:rsidRDefault="00483BA1" w:rsidP="00483BA1">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14:paraId="772856DB" w14:textId="77777777" w:rsidR="00483BA1" w:rsidRDefault="00483BA1" w:rsidP="00483BA1">
      <w:pPr>
        <w:pStyle w:val="ConsPlusNonformat"/>
        <w:jc w:val="both"/>
      </w:pPr>
      <w:r>
        <w:t>(указываются по решению заказчика): ______________________________________.</w:t>
      </w:r>
    </w:p>
    <w:p w14:paraId="61990319" w14:textId="77777777" w:rsidR="00483BA1" w:rsidRDefault="00483BA1" w:rsidP="00483BA1">
      <w:pPr>
        <w:pStyle w:val="ConsPlusNormal"/>
        <w:jc w:val="both"/>
      </w:pPr>
    </w:p>
    <w:p w14:paraId="4618B384" w14:textId="77777777" w:rsidR="00483BA1" w:rsidRDefault="00483BA1" w:rsidP="00483BA1">
      <w:pPr>
        <w:pStyle w:val="ConsPlusNormal"/>
        <w:jc w:val="center"/>
        <w:outlineLvl w:val="1"/>
      </w:pPr>
      <w:r>
        <w:t>IV. Меры поддержки, предоставляемые гражданину в период</w:t>
      </w:r>
    </w:p>
    <w:p w14:paraId="3CABBC33" w14:textId="77777777" w:rsidR="00483BA1" w:rsidRDefault="00483BA1" w:rsidP="00483BA1">
      <w:pPr>
        <w:pStyle w:val="ConsPlusNormal"/>
        <w:jc w:val="center"/>
      </w:pPr>
      <w:r>
        <w:t>обучения по основной образовательной программе, меры</w:t>
      </w:r>
    </w:p>
    <w:p w14:paraId="235FC3ED" w14:textId="77777777" w:rsidR="00483BA1" w:rsidRDefault="00483BA1" w:rsidP="00483BA1">
      <w:pPr>
        <w:pStyle w:val="ConsPlusNormal"/>
        <w:jc w:val="center"/>
      </w:pPr>
      <w:r>
        <w:t>социальной поддержки, социальные гарантии и выплаты,</w:t>
      </w:r>
    </w:p>
    <w:p w14:paraId="2BEC14F2" w14:textId="77777777" w:rsidR="00483BA1" w:rsidRDefault="00483BA1" w:rsidP="00483BA1">
      <w:pPr>
        <w:pStyle w:val="ConsPlusNormal"/>
        <w:jc w:val="center"/>
      </w:pPr>
      <w:r>
        <w:t>предоставляемые гражданину в период осуществления</w:t>
      </w:r>
    </w:p>
    <w:p w14:paraId="1AEC4416" w14:textId="77777777" w:rsidR="00483BA1" w:rsidRDefault="00483BA1" w:rsidP="00483BA1">
      <w:pPr>
        <w:pStyle w:val="ConsPlusNormal"/>
        <w:jc w:val="center"/>
      </w:pPr>
      <w:r>
        <w:t>трудовой деятельности</w:t>
      </w:r>
    </w:p>
    <w:p w14:paraId="74FCADFF" w14:textId="77777777" w:rsidR="00483BA1" w:rsidRDefault="00483BA1" w:rsidP="00483BA1">
      <w:pPr>
        <w:pStyle w:val="ConsPlusNormal"/>
        <w:jc w:val="both"/>
      </w:pPr>
    </w:p>
    <w:p w14:paraId="1CABFDB5" w14:textId="77777777" w:rsidR="00483BA1" w:rsidRDefault="00483BA1" w:rsidP="00483BA1">
      <w:pPr>
        <w:pStyle w:val="ConsPlusNonformat"/>
        <w:jc w:val="both"/>
      </w:pPr>
      <w:bookmarkStart w:id="4" w:name="P983"/>
      <w:bookmarkEnd w:id="4"/>
      <w:r>
        <w:t xml:space="preserve">    1.  В </w:t>
      </w:r>
      <w:proofErr w:type="gramStart"/>
      <w:r>
        <w:t>период  обучения</w:t>
      </w:r>
      <w:proofErr w:type="gramEnd"/>
      <w:r>
        <w:t xml:space="preserve"> по основной образовательной программе гражданину</w:t>
      </w:r>
    </w:p>
    <w:p w14:paraId="0D30DC27" w14:textId="77777777" w:rsidR="00483BA1" w:rsidRDefault="00483BA1" w:rsidP="00483BA1">
      <w:pPr>
        <w:pStyle w:val="ConsPlusNonformat"/>
        <w:jc w:val="both"/>
      </w:pPr>
      <w:r>
        <w:t xml:space="preserve">предоставляются следующие меры поддержки </w:t>
      </w:r>
      <w:hyperlink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Pr>
            <w:color w:val="0000FF"/>
          </w:rPr>
          <w:t>&lt;9&gt;</w:t>
        </w:r>
      </w:hyperlink>
      <w:r>
        <w:t>:</w:t>
      </w:r>
    </w:p>
    <w:p w14:paraId="267A7E04" w14:textId="77777777" w:rsidR="00483BA1" w:rsidRDefault="00483BA1" w:rsidP="00483BA1">
      <w:pPr>
        <w:pStyle w:val="ConsPlusNonformat"/>
        <w:jc w:val="both"/>
      </w:pPr>
      <w:r>
        <w:t>___________________________________________________________________________</w:t>
      </w:r>
    </w:p>
    <w:p w14:paraId="44411B9F" w14:textId="77777777" w:rsidR="00483BA1" w:rsidRDefault="00483BA1" w:rsidP="00483BA1">
      <w:pPr>
        <w:pStyle w:val="ConsPlusNonformat"/>
        <w:jc w:val="both"/>
      </w:pPr>
      <w:r>
        <w:t xml:space="preserve">              (порядок и сроки предоставления мер поддержки)</w:t>
      </w:r>
    </w:p>
    <w:p w14:paraId="10CD7722" w14:textId="77777777" w:rsidR="00483BA1" w:rsidRDefault="00483BA1" w:rsidP="00483BA1">
      <w:pPr>
        <w:pStyle w:val="ConsPlusNonformat"/>
        <w:jc w:val="both"/>
      </w:pPr>
      <w:r>
        <w:t>___________________________________________________________________________</w:t>
      </w:r>
    </w:p>
    <w:p w14:paraId="35601B0F" w14:textId="77777777" w:rsidR="00483BA1" w:rsidRDefault="00483BA1" w:rsidP="00483BA1">
      <w:pPr>
        <w:pStyle w:val="ConsPlusNonformat"/>
        <w:jc w:val="both"/>
      </w:pPr>
      <w:r>
        <w:t xml:space="preserve">                (размеры мер поддержки (при необходимости)</w:t>
      </w:r>
    </w:p>
    <w:p w14:paraId="42FAE1C5" w14:textId="77777777" w:rsidR="00483BA1" w:rsidRDefault="00483BA1" w:rsidP="00483BA1">
      <w:pPr>
        <w:pStyle w:val="ConsPlusNonformat"/>
        <w:jc w:val="both"/>
      </w:pPr>
      <w:r>
        <w:t>___________________________________________________________________________</w:t>
      </w:r>
    </w:p>
    <w:p w14:paraId="2DB41BCF" w14:textId="77777777" w:rsidR="00483BA1" w:rsidRDefault="00483BA1" w:rsidP="00483BA1">
      <w:pPr>
        <w:pStyle w:val="ConsPlusNonformat"/>
        <w:jc w:val="both"/>
      </w:pPr>
      <w:r>
        <w:t xml:space="preserve">         (минимальный размер, до которого заказчик может сократить</w:t>
      </w:r>
    </w:p>
    <w:p w14:paraId="719B947C" w14:textId="77777777" w:rsidR="00483BA1" w:rsidRDefault="00483BA1" w:rsidP="00483BA1">
      <w:pPr>
        <w:pStyle w:val="ConsPlusNonformat"/>
        <w:jc w:val="both"/>
      </w:pPr>
      <w:r>
        <w:t xml:space="preserve">              меры материальной поддержки (при необходимости)</w:t>
      </w:r>
    </w:p>
    <w:p w14:paraId="789C5367" w14:textId="77777777" w:rsidR="00483BA1" w:rsidRDefault="00483BA1" w:rsidP="00483BA1">
      <w:pPr>
        <w:pStyle w:val="ConsPlusNonformat"/>
        <w:jc w:val="both"/>
      </w:pPr>
      <w:r>
        <w:t>__________________________________________________________________________.</w:t>
      </w:r>
    </w:p>
    <w:p w14:paraId="20388816" w14:textId="77777777" w:rsidR="00483BA1" w:rsidRDefault="00483BA1" w:rsidP="00483BA1">
      <w:pPr>
        <w:pStyle w:val="ConsPlusNonformat"/>
        <w:jc w:val="both"/>
      </w:pPr>
      <w:r>
        <w:t xml:space="preserve">             (иные характеристики предоставления мер поддержки</w:t>
      </w:r>
    </w:p>
    <w:p w14:paraId="33C97C99" w14:textId="77777777" w:rsidR="00483BA1" w:rsidRDefault="00483BA1" w:rsidP="00483BA1">
      <w:pPr>
        <w:pStyle w:val="ConsPlusNonformat"/>
        <w:jc w:val="both"/>
      </w:pPr>
      <w:r>
        <w:t xml:space="preserve">                   (указываются по решению заказчика)</w:t>
      </w:r>
    </w:p>
    <w:p w14:paraId="53BDD3CB" w14:textId="77777777" w:rsidR="00483BA1" w:rsidRDefault="00483BA1" w:rsidP="00483BA1">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34730743" w14:textId="77777777" w:rsidR="00483BA1" w:rsidRDefault="00483BA1" w:rsidP="00483BA1">
      <w:pPr>
        <w:pStyle w:val="ConsPlusNonformat"/>
        <w:spacing w:before="200"/>
        <w:jc w:val="both"/>
      </w:pPr>
      <w:r>
        <w:t xml:space="preserve">    3.    В   период   осуществления   трудовой   деятельности   гражданину</w:t>
      </w:r>
    </w:p>
    <w:p w14:paraId="3BEA5A20" w14:textId="77777777" w:rsidR="00483BA1" w:rsidRDefault="00483BA1" w:rsidP="00483BA1">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14:paraId="28904DBA" w14:textId="77777777" w:rsidR="00483BA1" w:rsidRDefault="00483BA1" w:rsidP="00483BA1">
      <w:pPr>
        <w:pStyle w:val="ConsPlusNonformat"/>
        <w:jc w:val="both"/>
      </w:pPr>
      <w:r>
        <w:t>установленные локальными нормативными актами заказчика и (или) работодателя</w:t>
      </w:r>
    </w:p>
    <w:p w14:paraId="430292B7" w14:textId="77777777" w:rsidR="00483BA1" w:rsidRDefault="00483BA1" w:rsidP="00483BA1">
      <w:pPr>
        <w:pStyle w:val="ConsPlusNonformat"/>
        <w:jc w:val="both"/>
      </w:pPr>
      <w:r>
        <w:t>(указывается по решению заказчика):</w:t>
      </w:r>
    </w:p>
    <w:p w14:paraId="54C34E85" w14:textId="77777777" w:rsidR="00483BA1" w:rsidRDefault="00483BA1" w:rsidP="00483BA1">
      <w:pPr>
        <w:pStyle w:val="ConsPlusNonformat"/>
        <w:jc w:val="both"/>
      </w:pPr>
      <w:r>
        <w:t>__________________________________________________________________________.</w:t>
      </w:r>
    </w:p>
    <w:p w14:paraId="63A82E90" w14:textId="77777777" w:rsidR="00483BA1" w:rsidRDefault="00483BA1" w:rsidP="00483BA1">
      <w:pPr>
        <w:pStyle w:val="ConsPlusNonformat"/>
        <w:jc w:val="both"/>
      </w:pPr>
      <w:r>
        <w:t xml:space="preserve">  (порядок, сроки предоставления мер поддержки, а также при необходимости</w:t>
      </w:r>
    </w:p>
    <w:p w14:paraId="460F39E1" w14:textId="77777777" w:rsidR="00483BA1" w:rsidRDefault="00483BA1" w:rsidP="00483BA1">
      <w:pPr>
        <w:pStyle w:val="ConsPlusNonformat"/>
        <w:jc w:val="both"/>
      </w:pPr>
      <w:r>
        <w:t xml:space="preserve">    - размеры и (или) иные характеристики предоставления мер поддержки)</w:t>
      </w:r>
    </w:p>
    <w:p w14:paraId="512C5856" w14:textId="77777777" w:rsidR="00483BA1" w:rsidRDefault="00483BA1" w:rsidP="00483BA1">
      <w:pPr>
        <w:pStyle w:val="ConsPlusNormal"/>
        <w:jc w:val="both"/>
      </w:pPr>
    </w:p>
    <w:p w14:paraId="2D45AECA" w14:textId="77777777" w:rsidR="00483BA1" w:rsidRDefault="00483BA1" w:rsidP="00483BA1">
      <w:pPr>
        <w:pStyle w:val="ConsPlusNormal"/>
        <w:jc w:val="center"/>
        <w:outlineLvl w:val="1"/>
      </w:pPr>
      <w:r>
        <w:t>V. Требования к успеваемости гражданина</w:t>
      </w:r>
    </w:p>
    <w:p w14:paraId="654F432A" w14:textId="77777777" w:rsidR="00483BA1" w:rsidRDefault="00483BA1" w:rsidP="00483BA1">
      <w:pPr>
        <w:pStyle w:val="ConsPlusNormal"/>
        <w:jc w:val="center"/>
      </w:pPr>
      <w:r>
        <w:t>(в случае установления требований к успеваемости</w:t>
      </w:r>
    </w:p>
    <w:p w14:paraId="2CD07C8C" w14:textId="77777777" w:rsidR="00483BA1" w:rsidRDefault="00483BA1" w:rsidP="00483BA1">
      <w:pPr>
        <w:pStyle w:val="ConsPlusNormal"/>
        <w:jc w:val="center"/>
      </w:pPr>
      <w:r>
        <w:t>гражданина стороной является образовательная организация</w:t>
      </w:r>
    </w:p>
    <w:p w14:paraId="5546DBFA" w14:textId="77777777" w:rsidR="00483BA1" w:rsidRDefault="00483BA1" w:rsidP="00483BA1">
      <w:pPr>
        <w:pStyle w:val="ConsPlusNormal"/>
        <w:jc w:val="center"/>
      </w:pPr>
      <w:r>
        <w:t xml:space="preserve">и может являться работодатель) (в случае </w:t>
      </w:r>
      <w:proofErr w:type="spellStart"/>
      <w:r>
        <w:t>неустановления</w:t>
      </w:r>
      <w:proofErr w:type="spellEnd"/>
    </w:p>
    <w:p w14:paraId="1A71ECD9" w14:textId="77777777" w:rsidR="00483BA1" w:rsidRDefault="00483BA1" w:rsidP="00483BA1">
      <w:pPr>
        <w:pStyle w:val="ConsPlusNormal"/>
        <w:jc w:val="center"/>
      </w:pPr>
      <w:r>
        <w:t>по решению заказчика требований к успеваемости гражданина</w:t>
      </w:r>
    </w:p>
    <w:p w14:paraId="1F98114F" w14:textId="77777777" w:rsidR="00483BA1" w:rsidRDefault="00483BA1" w:rsidP="00483BA1">
      <w:pPr>
        <w:pStyle w:val="ConsPlusNormal"/>
        <w:jc w:val="center"/>
      </w:pPr>
      <w:r>
        <w:t>в настоящем разделе указывается, что требования</w:t>
      </w:r>
    </w:p>
    <w:p w14:paraId="27DCBA53" w14:textId="77777777" w:rsidR="00483BA1" w:rsidRDefault="00483BA1" w:rsidP="00483BA1">
      <w:pPr>
        <w:pStyle w:val="ConsPlusNormal"/>
        <w:jc w:val="center"/>
      </w:pPr>
      <w:r>
        <w:t>к успеваемости гражданина не устанавливаются)</w:t>
      </w:r>
    </w:p>
    <w:p w14:paraId="59E4C596" w14:textId="77777777" w:rsidR="00483BA1" w:rsidRDefault="00483BA1" w:rsidP="00483BA1">
      <w:pPr>
        <w:pStyle w:val="ConsPlusNormal"/>
        <w:jc w:val="both"/>
      </w:pPr>
    </w:p>
    <w:p w14:paraId="387CF79D" w14:textId="77777777" w:rsidR="00483BA1" w:rsidRDefault="00483BA1" w:rsidP="00483BA1">
      <w:pPr>
        <w:pStyle w:val="ConsPlusNonformat"/>
        <w:jc w:val="both"/>
      </w:pPr>
      <w:bookmarkStart w:id="5" w:name="P1012"/>
      <w:bookmarkEnd w:id="5"/>
      <w:r>
        <w:t xml:space="preserve">    1.   Требования   </w:t>
      </w:r>
      <w:proofErr w:type="gramStart"/>
      <w:r>
        <w:t>к  успеваемости</w:t>
      </w:r>
      <w:proofErr w:type="gramEnd"/>
      <w:r>
        <w:t xml:space="preserve">  гражданина  (далее  -  требования  к</w:t>
      </w:r>
    </w:p>
    <w:p w14:paraId="2D341FFF" w14:textId="77777777" w:rsidR="00483BA1" w:rsidRDefault="00483BA1" w:rsidP="00483BA1">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14:paraId="43BC4AEF" w14:textId="77777777" w:rsidR="00483BA1" w:rsidRDefault="00483BA1" w:rsidP="00483BA1">
      <w:pPr>
        <w:pStyle w:val="ConsPlusNonformat"/>
        <w:jc w:val="both"/>
      </w:pPr>
      <w:r>
        <w:t>отдельных дисциплин (модулей) и (или) практики:</w:t>
      </w:r>
    </w:p>
    <w:p w14:paraId="29938FBD" w14:textId="77777777" w:rsidR="00483BA1" w:rsidRDefault="00483BA1" w:rsidP="00483BA1">
      <w:pPr>
        <w:pStyle w:val="ConsPlusNonformat"/>
        <w:jc w:val="both"/>
      </w:pPr>
      <w:r>
        <w:t>__________________________________________________________________________.</w:t>
      </w:r>
    </w:p>
    <w:p w14:paraId="1CFE0221" w14:textId="77777777" w:rsidR="00483BA1" w:rsidRDefault="00483BA1" w:rsidP="00483BA1">
      <w:pPr>
        <w:pStyle w:val="ConsPlusNonformat"/>
        <w:jc w:val="both"/>
      </w:pPr>
      <w:bookmarkStart w:id="6" w:name="P1016"/>
      <w:bookmarkEnd w:id="6"/>
      <w:r>
        <w:t xml:space="preserve">    2.  Порядок сокращения мер поддержки в случае невыполнения требований к</w:t>
      </w:r>
    </w:p>
    <w:p w14:paraId="57A475DE" w14:textId="77777777" w:rsidR="00483BA1" w:rsidRDefault="00483BA1" w:rsidP="00483BA1">
      <w:pPr>
        <w:pStyle w:val="ConsPlusNonformat"/>
        <w:jc w:val="both"/>
      </w:pPr>
      <w:r>
        <w:t>успеваемости: ____________________________________________________________.</w:t>
      </w:r>
    </w:p>
    <w:p w14:paraId="5B4AA33C" w14:textId="77777777" w:rsidR="00483BA1" w:rsidRDefault="00483BA1" w:rsidP="00483BA1">
      <w:pPr>
        <w:pStyle w:val="ConsPlusNonformat"/>
        <w:jc w:val="both"/>
      </w:pPr>
      <w:bookmarkStart w:id="7" w:name="P1018"/>
      <w:bookmarkEnd w:id="7"/>
      <w:r>
        <w:t xml:space="preserve">    3. Условия и порядок восстановления мер поддержки:</w:t>
      </w:r>
    </w:p>
    <w:p w14:paraId="5965099D" w14:textId="77777777" w:rsidR="00483BA1" w:rsidRDefault="00483BA1" w:rsidP="00483BA1">
      <w:pPr>
        <w:pStyle w:val="ConsPlusNonformat"/>
        <w:jc w:val="both"/>
      </w:pPr>
      <w:r>
        <w:t>__________________________________________________________________________.</w:t>
      </w:r>
    </w:p>
    <w:p w14:paraId="142EBD8E" w14:textId="77777777" w:rsidR="00483BA1" w:rsidRDefault="00483BA1" w:rsidP="00483BA1">
      <w:pPr>
        <w:pStyle w:val="ConsPlusNormal"/>
        <w:jc w:val="both"/>
      </w:pPr>
    </w:p>
    <w:p w14:paraId="602AAB2E" w14:textId="77777777" w:rsidR="00483BA1" w:rsidRDefault="00483BA1" w:rsidP="00483BA1">
      <w:pPr>
        <w:pStyle w:val="ConsPlusNormal"/>
        <w:jc w:val="center"/>
        <w:outlineLvl w:val="1"/>
      </w:pPr>
      <w:bookmarkStart w:id="8" w:name="P1021"/>
      <w:bookmarkEnd w:id="8"/>
      <w:r>
        <w:t xml:space="preserve">VI. Прохождение гражданином практической подготовки </w:t>
      </w:r>
      <w:hyperlink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
        <w:r>
          <w:rPr>
            <w:color w:val="0000FF"/>
          </w:rPr>
          <w:t>&lt;10&gt;</w:t>
        </w:r>
      </w:hyperlink>
    </w:p>
    <w:p w14:paraId="5FF5DF32" w14:textId="77777777" w:rsidR="00483BA1" w:rsidRDefault="00483BA1" w:rsidP="00483BA1">
      <w:pPr>
        <w:pStyle w:val="ConsPlusNormal"/>
        <w:jc w:val="center"/>
      </w:pPr>
      <w:r>
        <w:t>(в случае установления условий прохождения гражданином</w:t>
      </w:r>
    </w:p>
    <w:p w14:paraId="7680790C" w14:textId="77777777" w:rsidR="00483BA1" w:rsidRDefault="00483BA1" w:rsidP="00483BA1">
      <w:pPr>
        <w:pStyle w:val="ConsPlusNormal"/>
        <w:jc w:val="center"/>
      </w:pPr>
      <w:r>
        <w:t>практической подготовки стороной является образовательная</w:t>
      </w:r>
    </w:p>
    <w:p w14:paraId="39B0B32D" w14:textId="77777777" w:rsidR="00483BA1" w:rsidRDefault="00483BA1" w:rsidP="00483BA1">
      <w:pPr>
        <w:pStyle w:val="ConsPlusNormal"/>
        <w:jc w:val="center"/>
      </w:pPr>
      <w:r>
        <w:t>организация и может являться работодатель) (в случае</w:t>
      </w:r>
    </w:p>
    <w:p w14:paraId="4AD69BE4" w14:textId="77777777" w:rsidR="00483BA1" w:rsidRDefault="00483BA1" w:rsidP="00483BA1">
      <w:pPr>
        <w:pStyle w:val="ConsPlusNormal"/>
        <w:jc w:val="center"/>
      </w:pPr>
      <w:proofErr w:type="spellStart"/>
      <w:r>
        <w:t>неустановления</w:t>
      </w:r>
      <w:proofErr w:type="spellEnd"/>
      <w:r>
        <w:t xml:space="preserve"> по решению заказчика условий прохождения</w:t>
      </w:r>
    </w:p>
    <w:p w14:paraId="26274BCD" w14:textId="77777777" w:rsidR="00483BA1" w:rsidRDefault="00483BA1" w:rsidP="00483BA1">
      <w:pPr>
        <w:pStyle w:val="ConsPlusNormal"/>
        <w:jc w:val="center"/>
      </w:pPr>
      <w:r>
        <w:t>гражданином практической подготовки в настоящем разделе</w:t>
      </w:r>
    </w:p>
    <w:p w14:paraId="4C93C65F" w14:textId="77777777" w:rsidR="00483BA1" w:rsidRDefault="00483BA1" w:rsidP="00483BA1">
      <w:pPr>
        <w:pStyle w:val="ConsPlusNormal"/>
        <w:jc w:val="center"/>
      </w:pPr>
      <w:r>
        <w:t>указывается, что условия прохождения гражданином</w:t>
      </w:r>
    </w:p>
    <w:p w14:paraId="5C2E0E9D" w14:textId="77777777" w:rsidR="00483BA1" w:rsidRDefault="00483BA1" w:rsidP="00483BA1">
      <w:pPr>
        <w:pStyle w:val="ConsPlusNormal"/>
        <w:jc w:val="center"/>
      </w:pPr>
      <w:r>
        <w:t>практической подготовки не устанавливаются)</w:t>
      </w:r>
    </w:p>
    <w:p w14:paraId="6DF390A6" w14:textId="77777777" w:rsidR="00483BA1" w:rsidRDefault="00483BA1" w:rsidP="00483BA1">
      <w:pPr>
        <w:pStyle w:val="ConsPlusNormal"/>
        <w:jc w:val="both"/>
      </w:pPr>
    </w:p>
    <w:p w14:paraId="3401148F" w14:textId="77777777" w:rsidR="00483BA1" w:rsidRDefault="00483BA1" w:rsidP="00483BA1">
      <w:pPr>
        <w:pStyle w:val="ConsPlusNonformat"/>
        <w:jc w:val="both"/>
      </w:pPr>
      <w:bookmarkStart w:id="9" w:name="P1030"/>
      <w:bookmarkEnd w:id="9"/>
      <w:r>
        <w:t xml:space="preserve">    1.  </w:t>
      </w:r>
      <w:proofErr w:type="gramStart"/>
      <w:r>
        <w:t>Гражданин  будет</w:t>
      </w:r>
      <w:proofErr w:type="gramEnd"/>
      <w:r>
        <w:t xml:space="preserve">  проходить  практическую  подготовку (выбирается и</w:t>
      </w:r>
    </w:p>
    <w:p w14:paraId="287E8D4A" w14:textId="77777777" w:rsidR="00483BA1" w:rsidRDefault="00483BA1" w:rsidP="00483BA1">
      <w:pPr>
        <w:pStyle w:val="ConsPlusNonformat"/>
        <w:jc w:val="both"/>
      </w:pPr>
      <w:r>
        <w:t>заполняется нужное):</w:t>
      </w:r>
    </w:p>
    <w:p w14:paraId="19FF1379" w14:textId="77777777" w:rsidR="00483BA1" w:rsidRDefault="00483BA1" w:rsidP="00483BA1">
      <w:pPr>
        <w:pStyle w:val="ConsPlusNonformat"/>
        <w:jc w:val="both"/>
      </w:pPr>
      <w:r>
        <w:t xml:space="preserve">    практику: _____________________________________________________________</w:t>
      </w:r>
    </w:p>
    <w:p w14:paraId="699AB649" w14:textId="77777777" w:rsidR="00483BA1" w:rsidRDefault="00483BA1" w:rsidP="00483BA1">
      <w:pPr>
        <w:pStyle w:val="ConsPlusNonformat"/>
        <w:jc w:val="both"/>
      </w:pPr>
      <w:r>
        <w:t xml:space="preserve">                   (виды, и (или) типы, и (или) наименования практики)</w:t>
      </w:r>
    </w:p>
    <w:p w14:paraId="6F500A99" w14:textId="77777777" w:rsidR="00483BA1" w:rsidRDefault="00483BA1" w:rsidP="00483BA1">
      <w:pPr>
        <w:pStyle w:val="ConsPlusNonformat"/>
        <w:jc w:val="both"/>
      </w:pPr>
      <w:r>
        <w:t>___________________________________________________________________________</w:t>
      </w:r>
    </w:p>
    <w:p w14:paraId="6CB387FD" w14:textId="77777777" w:rsidR="00483BA1" w:rsidRDefault="00483BA1" w:rsidP="00483BA1">
      <w:pPr>
        <w:pStyle w:val="ConsPlusNonformat"/>
        <w:jc w:val="both"/>
      </w:pPr>
      <w:r>
        <w:t xml:space="preserve">     (в организации, которая является заказчиком по договору о целевом</w:t>
      </w:r>
    </w:p>
    <w:p w14:paraId="3E74F137" w14:textId="77777777" w:rsidR="00483BA1" w:rsidRDefault="00483BA1" w:rsidP="00483BA1">
      <w:pPr>
        <w:pStyle w:val="ConsPlusNonformat"/>
        <w:jc w:val="both"/>
      </w:pPr>
      <w:r>
        <w:t xml:space="preserve">       обучении, у индивидуального предпринимателя, который является</w:t>
      </w:r>
    </w:p>
    <w:p w14:paraId="2756B202" w14:textId="77777777" w:rsidR="00483BA1" w:rsidRDefault="00483BA1" w:rsidP="00483BA1">
      <w:pPr>
        <w:pStyle w:val="ConsPlusNonformat"/>
        <w:jc w:val="both"/>
      </w:pPr>
      <w:r>
        <w:t xml:space="preserve">         заказчиком по договору о целевом обучении, в организации,</w:t>
      </w:r>
    </w:p>
    <w:p w14:paraId="43F7C733" w14:textId="77777777" w:rsidR="00483BA1" w:rsidRDefault="00483BA1" w:rsidP="00483BA1">
      <w:pPr>
        <w:pStyle w:val="ConsPlusNonformat"/>
        <w:jc w:val="both"/>
      </w:pPr>
      <w:r>
        <w:t xml:space="preserve">      которая является работодателем по договору о целевом обучении,</w:t>
      </w:r>
    </w:p>
    <w:p w14:paraId="13A1CC84" w14:textId="77777777" w:rsidR="00483BA1" w:rsidRDefault="00483BA1" w:rsidP="00483BA1">
      <w:pPr>
        <w:pStyle w:val="ConsPlusNonformat"/>
        <w:jc w:val="both"/>
      </w:pPr>
      <w:r>
        <w:t xml:space="preserve">        в иной организации, в которую будет трудоустроен гражданин</w:t>
      </w:r>
    </w:p>
    <w:p w14:paraId="412FA764" w14:textId="77777777" w:rsidR="00483BA1" w:rsidRDefault="00483BA1" w:rsidP="00483BA1">
      <w:pPr>
        <w:pStyle w:val="ConsPlusNonformat"/>
        <w:jc w:val="both"/>
      </w:pPr>
      <w:r>
        <w:t xml:space="preserve">               в соответствии с договором о целевом обучении</w:t>
      </w:r>
    </w:p>
    <w:p w14:paraId="5C356D16" w14:textId="77777777" w:rsidR="00483BA1" w:rsidRDefault="00483BA1" w:rsidP="00483BA1">
      <w:pPr>
        <w:pStyle w:val="ConsPlusNonformat"/>
        <w:jc w:val="both"/>
      </w:pPr>
      <w:r>
        <w:t xml:space="preserve">         (с указанием ее наименования или характера деятельности)</w:t>
      </w:r>
    </w:p>
    <w:p w14:paraId="08A6C2F5" w14:textId="77777777" w:rsidR="00483BA1" w:rsidRDefault="00483BA1" w:rsidP="00483BA1">
      <w:pPr>
        <w:pStyle w:val="ConsPlusNonformat"/>
        <w:jc w:val="both"/>
      </w:pPr>
      <w:r>
        <w:t xml:space="preserve">    практическую подготовку по дисциплинам, модулям: ______________________</w:t>
      </w:r>
    </w:p>
    <w:p w14:paraId="0091DBF1" w14:textId="77777777" w:rsidR="00483BA1" w:rsidRDefault="00483BA1" w:rsidP="00483BA1">
      <w:pPr>
        <w:pStyle w:val="ConsPlusNonformat"/>
        <w:jc w:val="both"/>
      </w:pPr>
      <w:r>
        <w:t>___________________________________________________________________________</w:t>
      </w:r>
    </w:p>
    <w:p w14:paraId="76AF6318" w14:textId="77777777" w:rsidR="00483BA1" w:rsidRDefault="00483BA1" w:rsidP="00483BA1">
      <w:pPr>
        <w:pStyle w:val="ConsPlusNonformat"/>
        <w:jc w:val="both"/>
      </w:pPr>
      <w:r>
        <w:t xml:space="preserve">                (дисциплины (модули) и (или) виды занятий)</w:t>
      </w:r>
    </w:p>
    <w:p w14:paraId="417998EA" w14:textId="77777777" w:rsidR="00483BA1" w:rsidRDefault="00483BA1" w:rsidP="00483BA1">
      <w:pPr>
        <w:pStyle w:val="ConsPlusNonformat"/>
        <w:jc w:val="both"/>
      </w:pPr>
      <w:r>
        <w:t>__________________________________________________________________________.</w:t>
      </w:r>
    </w:p>
    <w:p w14:paraId="70EC1E80" w14:textId="77777777" w:rsidR="00483BA1" w:rsidRDefault="00483BA1" w:rsidP="00483BA1">
      <w:pPr>
        <w:pStyle w:val="ConsPlusNonformat"/>
        <w:jc w:val="both"/>
      </w:pPr>
      <w:r>
        <w:t xml:space="preserve">     (в организации, которая является заказчиком по договору о целевом</w:t>
      </w:r>
    </w:p>
    <w:p w14:paraId="2D5AF802" w14:textId="77777777" w:rsidR="00483BA1" w:rsidRDefault="00483BA1" w:rsidP="00483BA1">
      <w:pPr>
        <w:pStyle w:val="ConsPlusNonformat"/>
        <w:jc w:val="both"/>
      </w:pPr>
      <w:r>
        <w:t xml:space="preserve">       обучении, у индивидуального предпринимателя, который является</w:t>
      </w:r>
    </w:p>
    <w:p w14:paraId="15E92099" w14:textId="77777777" w:rsidR="00483BA1" w:rsidRDefault="00483BA1" w:rsidP="00483BA1">
      <w:pPr>
        <w:pStyle w:val="ConsPlusNonformat"/>
        <w:jc w:val="both"/>
      </w:pPr>
      <w:r>
        <w:t xml:space="preserve">         заказчиком по договору о целевом обучении, в организации,</w:t>
      </w:r>
    </w:p>
    <w:p w14:paraId="2B944614" w14:textId="77777777" w:rsidR="00483BA1" w:rsidRDefault="00483BA1" w:rsidP="00483BA1">
      <w:pPr>
        <w:pStyle w:val="ConsPlusNonformat"/>
        <w:jc w:val="both"/>
      </w:pPr>
      <w:r>
        <w:t xml:space="preserve">      которая является работодателем по договору о целевом обучении,</w:t>
      </w:r>
    </w:p>
    <w:p w14:paraId="72514574" w14:textId="77777777" w:rsidR="00483BA1" w:rsidRDefault="00483BA1" w:rsidP="00483BA1">
      <w:pPr>
        <w:pStyle w:val="ConsPlusNonformat"/>
        <w:jc w:val="both"/>
      </w:pPr>
      <w:r>
        <w:t xml:space="preserve">        в иной организации, в которую будет трудоустроен гражданин</w:t>
      </w:r>
    </w:p>
    <w:p w14:paraId="32E26B54" w14:textId="77777777" w:rsidR="00483BA1" w:rsidRDefault="00483BA1" w:rsidP="00483BA1">
      <w:pPr>
        <w:pStyle w:val="ConsPlusNonformat"/>
        <w:jc w:val="both"/>
      </w:pPr>
      <w:r>
        <w:t xml:space="preserve">               в соответствии с договором о целевом обучении</w:t>
      </w:r>
    </w:p>
    <w:p w14:paraId="333C367B" w14:textId="77777777" w:rsidR="00483BA1" w:rsidRDefault="00483BA1" w:rsidP="00483BA1">
      <w:pPr>
        <w:pStyle w:val="ConsPlusNonformat"/>
        <w:jc w:val="both"/>
      </w:pPr>
      <w:r>
        <w:t xml:space="preserve">         (с указанием ее наименования или характера деятельности)</w:t>
      </w:r>
    </w:p>
    <w:p w14:paraId="2802D2AB" w14:textId="77777777" w:rsidR="00483BA1" w:rsidRDefault="00483BA1" w:rsidP="00483BA1">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0F58B6A0" w14:textId="77777777" w:rsidR="00483BA1" w:rsidRDefault="00483BA1" w:rsidP="00483BA1">
      <w:pPr>
        <w:pStyle w:val="ConsPlusNormal"/>
        <w:jc w:val="both"/>
      </w:pPr>
    </w:p>
    <w:p w14:paraId="5962DD0F" w14:textId="77777777" w:rsidR="00483BA1" w:rsidRDefault="00483BA1" w:rsidP="00483BA1">
      <w:pPr>
        <w:pStyle w:val="ConsPlusNormal"/>
        <w:jc w:val="center"/>
        <w:outlineLvl w:val="1"/>
      </w:pPr>
      <w:r>
        <w:t>VII. Права и обязанности заказчика</w:t>
      </w:r>
    </w:p>
    <w:p w14:paraId="40C7667C" w14:textId="77777777" w:rsidR="00483BA1" w:rsidRDefault="00483BA1" w:rsidP="00483BA1">
      <w:pPr>
        <w:pStyle w:val="ConsPlusNormal"/>
        <w:jc w:val="both"/>
      </w:pPr>
    </w:p>
    <w:p w14:paraId="3CB37B50" w14:textId="77777777" w:rsidR="00483BA1" w:rsidRDefault="00483BA1" w:rsidP="00483BA1">
      <w:pPr>
        <w:pStyle w:val="ConsPlusNonformat"/>
        <w:jc w:val="both"/>
      </w:pPr>
      <w:r>
        <w:t xml:space="preserve">    1. Заказчик обязан:</w:t>
      </w:r>
    </w:p>
    <w:p w14:paraId="4C8E84DA" w14:textId="77777777" w:rsidR="00483BA1" w:rsidRDefault="00483BA1" w:rsidP="00483BA1">
      <w:pPr>
        <w:pStyle w:val="ConsPlusNonformat"/>
        <w:jc w:val="both"/>
      </w:pPr>
      <w:r>
        <w:t xml:space="preserve">    а) _____________________________________________________ предоставление</w:t>
      </w:r>
    </w:p>
    <w:p w14:paraId="128B8267" w14:textId="77777777" w:rsidR="00483BA1" w:rsidRDefault="00483BA1" w:rsidP="00483BA1">
      <w:pPr>
        <w:pStyle w:val="ConsPlusNonformat"/>
        <w:jc w:val="both"/>
      </w:pPr>
      <w:r>
        <w:t xml:space="preserve">                    (организовать, осуществить)</w:t>
      </w:r>
    </w:p>
    <w:p w14:paraId="0D166FC7" w14:textId="77777777" w:rsidR="00483BA1" w:rsidRDefault="00483BA1" w:rsidP="00483BA1">
      <w:pPr>
        <w:pStyle w:val="ConsPlusNonformat"/>
        <w:jc w:val="both"/>
      </w:pPr>
      <w:r>
        <w:t xml:space="preserve">                          (выбрать нужное)</w:t>
      </w:r>
    </w:p>
    <w:p w14:paraId="30CAEE46" w14:textId="77777777" w:rsidR="00483BA1" w:rsidRDefault="00483BA1" w:rsidP="00483BA1">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14:paraId="7423CA1E" w14:textId="77777777" w:rsidR="00483BA1" w:rsidRDefault="00483BA1" w:rsidP="00483BA1">
      <w:pPr>
        <w:pStyle w:val="ConsPlusNonformat"/>
        <w:jc w:val="both"/>
      </w:pPr>
      <w:r>
        <w:t xml:space="preserve">поддержки, указанных в </w:t>
      </w:r>
      <w:hyperlink w:anchor="P983" w:tooltip="    1.  В период  обучения по основной образовательной программе гражданину">
        <w:r>
          <w:rPr>
            <w:color w:val="0000FF"/>
          </w:rPr>
          <w:t>пункте 1 раздела IV</w:t>
        </w:r>
      </w:hyperlink>
      <w:r>
        <w:t xml:space="preserve"> настоящего договора;</w:t>
      </w:r>
    </w:p>
    <w:p w14:paraId="1C0DE72C" w14:textId="77777777" w:rsidR="00483BA1" w:rsidRDefault="00483BA1" w:rsidP="00483BA1">
      <w:pPr>
        <w:pStyle w:val="ConsPlusNonformat"/>
        <w:jc w:val="both"/>
      </w:pPr>
      <w:r>
        <w:t xml:space="preserve">    б) ____________________________________________________ трудоустройство</w:t>
      </w:r>
    </w:p>
    <w:p w14:paraId="5C6A49A4" w14:textId="77777777" w:rsidR="00483BA1" w:rsidRDefault="00483BA1" w:rsidP="00483BA1">
      <w:pPr>
        <w:pStyle w:val="ConsPlusNonformat"/>
        <w:jc w:val="both"/>
      </w:pPr>
      <w:r>
        <w:t xml:space="preserve">                    (обеспечить, осуществить)</w:t>
      </w:r>
    </w:p>
    <w:p w14:paraId="7497FD6E" w14:textId="77777777" w:rsidR="00483BA1" w:rsidRDefault="00483BA1" w:rsidP="00483BA1">
      <w:pPr>
        <w:pStyle w:val="ConsPlusNonformat"/>
        <w:jc w:val="both"/>
      </w:pPr>
      <w:r>
        <w:t xml:space="preserve">                        (выбрать нужное)</w:t>
      </w:r>
    </w:p>
    <w:p w14:paraId="05E25189" w14:textId="77777777" w:rsidR="00483BA1" w:rsidRDefault="00483BA1" w:rsidP="00483BA1">
      <w:pPr>
        <w:pStyle w:val="ConsPlusNonformat"/>
        <w:jc w:val="both"/>
      </w:pPr>
      <w:r>
        <w:t xml:space="preserve">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14:paraId="565EAFE3" w14:textId="77777777" w:rsidR="00483BA1" w:rsidRDefault="00483BA1" w:rsidP="00483BA1">
      <w:pPr>
        <w:pStyle w:val="ConsPlusNormal"/>
        <w:ind w:firstLine="540"/>
        <w:jc w:val="both"/>
      </w:pPr>
      <w:r>
        <w:t xml:space="preserve">в) обеспечить условия для трудовой деятельности гражданина на условиях, </w:t>
      </w:r>
      <w:r>
        <w:lastRenderedPageBreak/>
        <w:t xml:space="preserve">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098E7D5F" w14:textId="77777777" w:rsidR="00483BA1" w:rsidRDefault="00483BA1" w:rsidP="00483BA1">
      <w:pPr>
        <w:pStyle w:val="ConsPlusNormal"/>
        <w:spacing w:before="24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14:paraId="3A6C5A30" w14:textId="77777777" w:rsidR="00483BA1" w:rsidRDefault="00483BA1" w:rsidP="00483BA1">
      <w:pPr>
        <w:pStyle w:val="ConsPlusNormal"/>
        <w:spacing w:before="240"/>
        <w:ind w:firstLine="540"/>
        <w:jc w:val="both"/>
      </w:pPr>
      <w:r>
        <w:t xml:space="preserve">д) осуществлять в соответствии с </w:t>
      </w:r>
      <w:hyperlink w:anchor="P1018" w:tooltip="    3. Условия и порядок восстановления мер поддержки:">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69CCB183" w14:textId="77777777" w:rsidR="00483BA1" w:rsidRDefault="00483BA1" w:rsidP="00483BA1">
      <w:pPr>
        <w:pStyle w:val="ConsPlusNormal"/>
        <w:spacing w:before="240"/>
        <w:ind w:firstLine="540"/>
        <w:jc w:val="both"/>
      </w:pPr>
      <w:proofErr w:type="gramStart"/>
      <w:r>
        <w:t>д(</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14:paraId="6CC2D2C4" w14:textId="77777777" w:rsidR="00483BA1" w:rsidRDefault="00483BA1" w:rsidP="00483BA1">
      <w:pPr>
        <w:pStyle w:val="ConsPlusNonformat"/>
        <w:spacing w:before="200"/>
        <w:jc w:val="both"/>
      </w:pPr>
      <w:r>
        <w:t xml:space="preserve">    е) ________________________________________________ создание гражданину</w:t>
      </w:r>
    </w:p>
    <w:p w14:paraId="091CA3CA" w14:textId="77777777" w:rsidR="00483BA1" w:rsidRDefault="00483BA1" w:rsidP="00483BA1">
      <w:pPr>
        <w:pStyle w:val="ConsPlusNonformat"/>
        <w:jc w:val="both"/>
      </w:pPr>
      <w:r>
        <w:t xml:space="preserve">          (обеспечить, осуществить) (выбрать нужное)</w:t>
      </w:r>
    </w:p>
    <w:p w14:paraId="2AC43627" w14:textId="77777777" w:rsidR="00483BA1" w:rsidRDefault="00483BA1" w:rsidP="00483BA1">
      <w:pPr>
        <w:pStyle w:val="ConsPlusNonformat"/>
        <w:jc w:val="both"/>
      </w:pPr>
      <w:proofErr w:type="gramStart"/>
      <w:r>
        <w:t>условий  для</w:t>
      </w:r>
      <w:proofErr w:type="gramEnd"/>
      <w:r>
        <w:t xml:space="preserve">  прохождения  практической  подготовки  в местах, определенных</w:t>
      </w:r>
    </w:p>
    <w:p w14:paraId="445E51BB" w14:textId="77777777" w:rsidR="00483BA1" w:rsidRDefault="00483BA1" w:rsidP="00483BA1">
      <w:pPr>
        <w:pStyle w:val="ConsPlusNonformat"/>
        <w:jc w:val="both"/>
      </w:pPr>
      <w:hyperlink w:anchor="P1030" w:tooltip="    1.  Гражданин  будет  проходить  практическую  подготовку (выбирается и">
        <w:proofErr w:type="gramStart"/>
        <w:r>
          <w:rPr>
            <w:color w:val="0000FF"/>
          </w:rPr>
          <w:t>пунктом  1</w:t>
        </w:r>
        <w:proofErr w:type="gramEnd"/>
        <w:r>
          <w:rPr>
            <w:color w:val="0000FF"/>
          </w:rPr>
          <w:t xml:space="preserve">  раздела  VI</w:t>
        </w:r>
      </w:hyperlink>
      <w:r>
        <w:t xml:space="preserve">  настоящего  договора,  в  том числе предоставление</w:t>
      </w:r>
    </w:p>
    <w:p w14:paraId="71724B6C" w14:textId="77777777" w:rsidR="00483BA1" w:rsidRDefault="00483BA1" w:rsidP="00483BA1">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14:paraId="48C45BEE" w14:textId="77777777" w:rsidR="00483BA1" w:rsidRDefault="00483BA1" w:rsidP="00483BA1">
      <w:pPr>
        <w:pStyle w:val="ConsPlusNonformat"/>
        <w:jc w:val="both"/>
      </w:pPr>
      <w:r>
        <w:t>условий прохождения гражданином практической подготовки);</w:t>
      </w:r>
    </w:p>
    <w:p w14:paraId="3007904E" w14:textId="77777777" w:rsidR="00483BA1" w:rsidRDefault="00483BA1" w:rsidP="00483BA1">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2D37C7D2" w14:textId="77777777" w:rsidR="00483BA1" w:rsidRDefault="00483BA1" w:rsidP="00483BA1">
      <w:pPr>
        <w:pStyle w:val="ConsPlusNonformat"/>
        <w:spacing w:before="200"/>
        <w:jc w:val="both"/>
      </w:pPr>
      <w:r>
        <w:t xml:space="preserve">    з) ___________________________________________________________________.</w:t>
      </w:r>
    </w:p>
    <w:p w14:paraId="4FF981B4" w14:textId="77777777" w:rsidR="00483BA1" w:rsidRDefault="00483BA1" w:rsidP="00483BA1">
      <w:pPr>
        <w:pStyle w:val="ConsPlusNonformat"/>
        <w:jc w:val="both"/>
      </w:pPr>
      <w:r>
        <w:t xml:space="preserve">                (иные обязанности (указываются при необходимости)</w:t>
      </w:r>
    </w:p>
    <w:p w14:paraId="31F1BBFF" w14:textId="77777777" w:rsidR="00483BA1" w:rsidRDefault="00483BA1" w:rsidP="00483BA1">
      <w:pPr>
        <w:pStyle w:val="ConsPlusNormal"/>
        <w:ind w:firstLine="540"/>
        <w:jc w:val="both"/>
      </w:pPr>
      <w:r>
        <w:t>2. Заказчик вправе:</w:t>
      </w:r>
    </w:p>
    <w:p w14:paraId="21C5E4CE" w14:textId="77777777" w:rsidR="00483BA1" w:rsidRDefault="00483BA1" w:rsidP="00483BA1">
      <w:pPr>
        <w:pStyle w:val="ConsPlusNormal"/>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3FE76B08" w14:textId="77777777" w:rsidR="00483BA1" w:rsidRDefault="00483BA1" w:rsidP="00483BA1">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14:paraId="2C01F497" w14:textId="77777777" w:rsidR="00483BA1" w:rsidRDefault="00483BA1" w:rsidP="00483BA1">
      <w:pPr>
        <w:pStyle w:val="ConsPlusNonformat"/>
        <w:jc w:val="both"/>
      </w:pPr>
      <w:r>
        <w:t xml:space="preserve">установленных      </w:t>
      </w:r>
      <w:hyperlink w:anchor="P1012" w:tooltip="    1.   Требования   к  успеваемости  гражданина  (далее  -  требования  к">
        <w:r>
          <w:rPr>
            <w:color w:val="0000FF"/>
          </w:rPr>
          <w:t>пунктом     1    раздела   V</w:t>
        </w:r>
      </w:hyperlink>
      <w:r>
        <w:t xml:space="preserve">     настоящего    договора,</w:t>
      </w:r>
    </w:p>
    <w:p w14:paraId="621100CC" w14:textId="77777777" w:rsidR="00483BA1" w:rsidRDefault="00483BA1" w:rsidP="00483BA1">
      <w:pPr>
        <w:pStyle w:val="ConsPlusNonformat"/>
        <w:jc w:val="both"/>
      </w:pPr>
      <w:r>
        <w:t>________________________________________________________________ гражданину</w:t>
      </w:r>
    </w:p>
    <w:p w14:paraId="415877F0" w14:textId="77777777" w:rsidR="00483BA1" w:rsidRDefault="00483BA1" w:rsidP="00483BA1">
      <w:pPr>
        <w:pStyle w:val="ConsPlusNonformat"/>
        <w:jc w:val="both"/>
      </w:pPr>
      <w:r>
        <w:t xml:space="preserve">       (сократить предоставление, организовать сокращение</w:t>
      </w:r>
    </w:p>
    <w:p w14:paraId="79FE0641" w14:textId="77777777" w:rsidR="00483BA1" w:rsidRDefault="00483BA1" w:rsidP="00483BA1">
      <w:pPr>
        <w:pStyle w:val="ConsPlusNonformat"/>
        <w:jc w:val="both"/>
      </w:pPr>
      <w:r>
        <w:t xml:space="preserve">                 предоставления (выбрать нужное)</w:t>
      </w:r>
    </w:p>
    <w:p w14:paraId="2142E42D" w14:textId="77777777" w:rsidR="00483BA1" w:rsidRDefault="00483BA1" w:rsidP="00483BA1">
      <w:pPr>
        <w:pStyle w:val="ConsPlusNonformat"/>
        <w:jc w:val="both"/>
      </w:pPr>
      <w:r>
        <w:t xml:space="preserve">мер  поддержки  в  соответствии  с  </w:t>
      </w:r>
      <w:hyperlink w:anchor="P1016" w:tooltip="    2.  Порядок сокращения мер поддержки в случае невыполнения требований к">
        <w:r>
          <w:rPr>
            <w:color w:val="0000FF"/>
          </w:rPr>
          <w:t>пунктом 2 раздела V</w:t>
        </w:r>
      </w:hyperlink>
      <w:r>
        <w:t xml:space="preserve"> настоящего договора</w:t>
      </w:r>
    </w:p>
    <w:p w14:paraId="1E384FDE" w14:textId="77777777" w:rsidR="00483BA1" w:rsidRDefault="00483BA1" w:rsidP="00483BA1">
      <w:pPr>
        <w:pStyle w:val="ConsPlusNonformat"/>
        <w:jc w:val="both"/>
      </w:pPr>
      <w:r>
        <w:t>(указывается в случае установления требований к успеваемости гражданина);</w:t>
      </w:r>
    </w:p>
    <w:p w14:paraId="715CAFFE" w14:textId="77777777" w:rsidR="00483BA1" w:rsidRDefault="00483BA1" w:rsidP="00483BA1">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0BD893E5" w14:textId="77777777" w:rsidR="00483BA1" w:rsidRDefault="00483BA1" w:rsidP="00483BA1">
      <w:pPr>
        <w:pStyle w:val="ConsPlusNonformat"/>
        <w:spacing w:before="200"/>
        <w:jc w:val="both"/>
      </w:pPr>
      <w:r>
        <w:t xml:space="preserve">    г) ___________________________________________________________________.</w:t>
      </w:r>
    </w:p>
    <w:p w14:paraId="0EAE6BF8" w14:textId="77777777" w:rsidR="00483BA1" w:rsidRDefault="00483BA1" w:rsidP="00483BA1">
      <w:pPr>
        <w:pStyle w:val="ConsPlusNonformat"/>
        <w:jc w:val="both"/>
      </w:pPr>
      <w:r>
        <w:t xml:space="preserve">                   (иные права (указываются при необходимости)</w:t>
      </w:r>
    </w:p>
    <w:p w14:paraId="5470D046" w14:textId="77777777" w:rsidR="00483BA1" w:rsidRDefault="00483BA1" w:rsidP="00483BA1">
      <w:pPr>
        <w:pStyle w:val="ConsPlusNormal"/>
        <w:jc w:val="both"/>
      </w:pPr>
    </w:p>
    <w:p w14:paraId="06F2FCB4" w14:textId="77777777" w:rsidR="00483BA1" w:rsidRDefault="00483BA1" w:rsidP="00483BA1">
      <w:pPr>
        <w:pStyle w:val="ConsPlusNormal"/>
        <w:jc w:val="center"/>
        <w:outlineLvl w:val="1"/>
      </w:pPr>
      <w:r>
        <w:t>VIII. Права и обязанности гражданина</w:t>
      </w:r>
    </w:p>
    <w:p w14:paraId="32D52EC1" w14:textId="77777777" w:rsidR="00483BA1" w:rsidRDefault="00483BA1" w:rsidP="00483BA1">
      <w:pPr>
        <w:pStyle w:val="ConsPlusNormal"/>
        <w:jc w:val="both"/>
      </w:pPr>
    </w:p>
    <w:p w14:paraId="376F5FC8" w14:textId="77777777" w:rsidR="00483BA1" w:rsidRDefault="00483BA1" w:rsidP="00483BA1">
      <w:pPr>
        <w:pStyle w:val="ConsPlusNormal"/>
        <w:ind w:firstLine="540"/>
        <w:jc w:val="both"/>
      </w:pPr>
      <w:r>
        <w:t>1. Гражданин обязан:</w:t>
      </w:r>
    </w:p>
    <w:p w14:paraId="46BA41F0" w14:textId="77777777" w:rsidR="00483BA1" w:rsidRDefault="00483BA1" w:rsidP="00483BA1">
      <w:pPr>
        <w:pStyle w:val="ConsPlusNormal"/>
        <w:spacing w:before="240"/>
        <w:ind w:firstLine="540"/>
        <w:jc w:val="both"/>
      </w:pPr>
      <w:r>
        <w:lastRenderedPageBreak/>
        <w:t xml:space="preserve">а) освоить основную образовательную программу в соответствии с характеристиками обучения, установленными </w:t>
      </w:r>
      <w:hyperlink w:anchor="P864" w:tooltip="II. Характеристики обучения">
        <w:r>
          <w:rPr>
            <w:color w:val="0000FF"/>
          </w:rPr>
          <w:t>разделом II</w:t>
        </w:r>
      </w:hyperlink>
      <w:r>
        <w:t xml:space="preserve"> настоящего договора;</w:t>
      </w:r>
    </w:p>
    <w:p w14:paraId="72807C8F" w14:textId="77777777" w:rsidR="00483BA1" w:rsidRDefault="00483BA1" w:rsidP="00483BA1">
      <w:pPr>
        <w:pStyle w:val="ConsPlusNormal"/>
        <w:spacing w:before="240"/>
        <w:ind w:firstLine="540"/>
        <w:jc w:val="both"/>
      </w:pPr>
      <w:r>
        <w:t xml:space="preserve">б) пройти практическую подготовку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46377B20" w14:textId="77777777" w:rsidR="00483BA1" w:rsidRDefault="00483BA1" w:rsidP="00483BA1">
      <w:pPr>
        <w:pStyle w:val="ConsPlusNormal"/>
        <w:spacing w:before="24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14:paraId="597B5A28" w14:textId="77777777" w:rsidR="00483BA1" w:rsidRDefault="00483BA1" w:rsidP="00483BA1">
      <w:pPr>
        <w:pStyle w:val="ConsPlusNormal"/>
        <w:spacing w:before="24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6C3EA112" w14:textId="77777777" w:rsidR="00483BA1" w:rsidRDefault="00483BA1" w:rsidP="00483BA1">
      <w:pPr>
        <w:pStyle w:val="ConsPlusNormal"/>
        <w:spacing w:before="24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39B62900" w14:textId="77777777" w:rsidR="00483BA1" w:rsidRDefault="00483BA1" w:rsidP="00483BA1">
      <w:pPr>
        <w:pStyle w:val="ConsPlusNormal"/>
        <w:spacing w:before="240"/>
        <w:ind w:firstLine="540"/>
        <w:jc w:val="both"/>
      </w:pPr>
      <w:r>
        <w:t>2. Гражданин вправе:</w:t>
      </w:r>
    </w:p>
    <w:p w14:paraId="1C4FA969" w14:textId="77777777" w:rsidR="00483BA1" w:rsidRDefault="00483BA1" w:rsidP="00483BA1">
      <w:pPr>
        <w:pStyle w:val="ConsPlusNormal"/>
        <w:spacing w:before="24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tooltip="II. Характеристики обучения">
        <w:r>
          <w:rPr>
            <w:color w:val="0000FF"/>
          </w:rPr>
          <w:t>разделе II</w:t>
        </w:r>
      </w:hyperlink>
      <w:r>
        <w:t xml:space="preserve"> настоящего договора, при условии внесения соответствующих изменений в настоящий договор;</w:t>
      </w:r>
    </w:p>
    <w:p w14:paraId="3722F4C4" w14:textId="77777777" w:rsidR="00483BA1" w:rsidRDefault="00483BA1" w:rsidP="00483BA1">
      <w:pPr>
        <w:pStyle w:val="ConsPlusNonformat"/>
        <w:spacing w:before="200"/>
        <w:jc w:val="both"/>
      </w:pPr>
      <w:r>
        <w:t xml:space="preserve">    б) ___________________________________________________________________.</w:t>
      </w:r>
    </w:p>
    <w:p w14:paraId="5314D1F4" w14:textId="77777777" w:rsidR="00483BA1" w:rsidRDefault="00483BA1" w:rsidP="00483BA1">
      <w:pPr>
        <w:pStyle w:val="ConsPlusNonformat"/>
        <w:jc w:val="both"/>
      </w:pPr>
      <w:r>
        <w:t xml:space="preserve">                    (иные права (указываются при необходимости)</w:t>
      </w:r>
    </w:p>
    <w:p w14:paraId="60C753CE" w14:textId="77777777" w:rsidR="00483BA1" w:rsidRDefault="00483BA1" w:rsidP="00483BA1">
      <w:pPr>
        <w:pStyle w:val="ConsPlusNonformat"/>
        <w:jc w:val="both"/>
      </w:pPr>
      <w:bookmarkStart w:id="10" w:name="P1105"/>
      <w:bookmarkEnd w:id="10"/>
      <w:r>
        <w:t xml:space="preserve">    3.   </w:t>
      </w:r>
      <w:proofErr w:type="gramStart"/>
      <w:r>
        <w:t>В  случае</w:t>
      </w:r>
      <w:proofErr w:type="gramEnd"/>
      <w:r>
        <w:t xml:space="preserve">   если  гражданин  после  завершения  освоения  основной</w:t>
      </w:r>
    </w:p>
    <w:p w14:paraId="59E701B1" w14:textId="77777777" w:rsidR="00483BA1" w:rsidRDefault="00483BA1" w:rsidP="00483BA1">
      <w:pPr>
        <w:pStyle w:val="ConsPlusNonformat"/>
        <w:jc w:val="both"/>
      </w:pPr>
      <w:proofErr w:type="gramStart"/>
      <w:r>
        <w:t>образовательной  программы</w:t>
      </w:r>
      <w:proofErr w:type="gramEnd"/>
      <w:r>
        <w:t xml:space="preserve">  в соответствии с настоящим договором заключит с</w:t>
      </w:r>
    </w:p>
    <w:p w14:paraId="0E38C6CF" w14:textId="77777777" w:rsidR="00483BA1" w:rsidRDefault="00483BA1" w:rsidP="00483BA1">
      <w:pPr>
        <w:pStyle w:val="ConsPlusNonformat"/>
        <w:jc w:val="both"/>
      </w:pPr>
      <w:proofErr w:type="gramStart"/>
      <w:r>
        <w:t>заказчиком  новый</w:t>
      </w:r>
      <w:proofErr w:type="gramEnd"/>
      <w:r>
        <w:t xml:space="preserve">  договор  о  целевом обучении, предусматривающий освоение</w:t>
      </w:r>
    </w:p>
    <w:p w14:paraId="332FAF11" w14:textId="77777777" w:rsidR="00483BA1" w:rsidRDefault="00483BA1" w:rsidP="00483BA1">
      <w:pPr>
        <w:pStyle w:val="ConsPlusNonformat"/>
        <w:jc w:val="both"/>
      </w:pPr>
      <w:r>
        <w:t>___________________________________________________________________________</w:t>
      </w:r>
    </w:p>
    <w:p w14:paraId="475BFE09" w14:textId="77777777" w:rsidR="00483BA1" w:rsidRDefault="00483BA1" w:rsidP="00483BA1">
      <w:pPr>
        <w:pStyle w:val="ConsPlusNonformat"/>
        <w:jc w:val="both"/>
      </w:pPr>
      <w:r>
        <w:t>___________________________________________________________________________</w:t>
      </w:r>
    </w:p>
    <w:p w14:paraId="2F2D7776" w14:textId="77777777" w:rsidR="00483BA1" w:rsidRDefault="00483BA1" w:rsidP="00483BA1">
      <w:pPr>
        <w:pStyle w:val="ConsPlusNonformat"/>
        <w:jc w:val="both"/>
      </w:pPr>
      <w:r>
        <w:t xml:space="preserve">                 (уровень образовательной программы </w:t>
      </w:r>
      <w:hyperlink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r>
          <w:rPr>
            <w:color w:val="0000FF"/>
          </w:rPr>
          <w:t>&lt;11&gt;</w:t>
        </w:r>
      </w:hyperlink>
      <w:r>
        <w:t>)</w:t>
      </w:r>
    </w:p>
    <w:p w14:paraId="7E4CBBAF" w14:textId="77777777" w:rsidR="00483BA1" w:rsidRDefault="00483BA1" w:rsidP="00483BA1">
      <w:pPr>
        <w:pStyle w:val="ConsPlusNonformat"/>
        <w:jc w:val="both"/>
      </w:pPr>
      <w:r>
        <w:t>(</w:t>
      </w:r>
      <w:proofErr w:type="gramStart"/>
      <w:r>
        <w:t>далее  -</w:t>
      </w:r>
      <w:proofErr w:type="gramEnd"/>
      <w:r>
        <w:t xml:space="preserve">  следующий договор), гражданин имеет  право  на  освобождение  от</w:t>
      </w:r>
    </w:p>
    <w:p w14:paraId="60C93643" w14:textId="77777777" w:rsidR="00483BA1" w:rsidRDefault="00483BA1" w:rsidP="00483BA1">
      <w:pPr>
        <w:pStyle w:val="ConsPlusNonformat"/>
        <w:jc w:val="both"/>
      </w:pPr>
      <w:proofErr w:type="gramStart"/>
      <w:r>
        <w:t>исполнения  обязательств</w:t>
      </w:r>
      <w:proofErr w:type="gramEnd"/>
      <w:r>
        <w:t xml:space="preserve">  по  настоящему  договору в порядке, установленном</w:t>
      </w:r>
    </w:p>
    <w:p w14:paraId="223394C3" w14:textId="77777777" w:rsidR="00483BA1" w:rsidRDefault="00483BA1" w:rsidP="00483BA1">
      <w:pPr>
        <w:pStyle w:val="ConsPlusNonformat"/>
        <w:jc w:val="both"/>
      </w:pPr>
      <w:hyperlink w:anchor="P437" w:tooltip="V(1). Заключение следующего договора о целевом обучении">
        <w:r>
          <w:rPr>
            <w:color w:val="0000FF"/>
          </w:rPr>
          <w:t>разделом V(1)</w:t>
        </w:r>
      </w:hyperlink>
      <w:r>
        <w:t xml:space="preserve"> Положения </w:t>
      </w:r>
      <w:hyperlink w:anchor="P1349" w:tooltip="&lt;12&gt; Пункт 3 раздела VIII договора о целевом обучении включается в указанный договор по решению заказчика.">
        <w:r>
          <w:rPr>
            <w:color w:val="0000FF"/>
          </w:rPr>
          <w:t>&lt;12&gt;</w:t>
        </w:r>
      </w:hyperlink>
      <w:r>
        <w:t>.</w:t>
      </w:r>
    </w:p>
    <w:p w14:paraId="2FDED050" w14:textId="77777777" w:rsidR="00483BA1" w:rsidRDefault="00483BA1" w:rsidP="00483BA1">
      <w:pPr>
        <w:pStyle w:val="ConsPlusNormal"/>
        <w:jc w:val="both"/>
      </w:pPr>
    </w:p>
    <w:p w14:paraId="11EA4DE1" w14:textId="77777777" w:rsidR="00483BA1" w:rsidRDefault="00483BA1" w:rsidP="00483BA1">
      <w:pPr>
        <w:pStyle w:val="ConsPlusNormal"/>
        <w:jc w:val="center"/>
        <w:outlineLvl w:val="1"/>
      </w:pPr>
      <w:r>
        <w:t>IX. Права и обязанности работодателя (раздел включается</w:t>
      </w:r>
    </w:p>
    <w:p w14:paraId="64BA68C8" w14:textId="77777777" w:rsidR="00483BA1" w:rsidRDefault="00483BA1" w:rsidP="00483BA1">
      <w:pPr>
        <w:pStyle w:val="ConsPlusNormal"/>
        <w:jc w:val="center"/>
      </w:pPr>
      <w:r>
        <w:t>в договор о целевом обучении в случае, если работодатель</w:t>
      </w:r>
    </w:p>
    <w:p w14:paraId="5E52BBC3" w14:textId="77777777" w:rsidR="00483BA1" w:rsidRDefault="00483BA1" w:rsidP="00483BA1">
      <w:pPr>
        <w:pStyle w:val="ConsPlusNormal"/>
        <w:jc w:val="center"/>
      </w:pPr>
      <w:r>
        <w:t>является стороной договора о целевом обучении)</w:t>
      </w:r>
    </w:p>
    <w:p w14:paraId="26FA1264" w14:textId="77777777" w:rsidR="00483BA1" w:rsidRDefault="00483BA1" w:rsidP="00483BA1">
      <w:pPr>
        <w:pStyle w:val="ConsPlusNormal"/>
        <w:jc w:val="both"/>
      </w:pPr>
    </w:p>
    <w:p w14:paraId="62A0450B" w14:textId="77777777" w:rsidR="00483BA1" w:rsidRDefault="00483BA1" w:rsidP="00483BA1">
      <w:pPr>
        <w:pStyle w:val="ConsPlusNormal"/>
        <w:ind w:firstLine="540"/>
        <w:jc w:val="both"/>
      </w:pPr>
      <w:r>
        <w:t>1. Работодатель обязан:</w:t>
      </w:r>
    </w:p>
    <w:p w14:paraId="3985921C" w14:textId="77777777" w:rsidR="00483BA1" w:rsidRDefault="00483BA1" w:rsidP="00483BA1">
      <w:pPr>
        <w:pStyle w:val="ConsPlusNormal"/>
        <w:spacing w:before="240"/>
        <w:ind w:firstLine="540"/>
        <w:jc w:val="both"/>
      </w:pPr>
      <w:r>
        <w:lastRenderedPageBreak/>
        <w:t xml:space="preserve">а) осуществить трудоустройство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14:paraId="54431137" w14:textId="77777777" w:rsidR="00483BA1" w:rsidRDefault="00483BA1" w:rsidP="00483BA1">
      <w:pPr>
        <w:pStyle w:val="ConsPlusNormal"/>
        <w:spacing w:before="240"/>
        <w:ind w:firstLine="540"/>
        <w:jc w:val="both"/>
      </w:pPr>
      <w:r>
        <w:t xml:space="preserve">б) создать условия для трудовой деятельности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2BF84B0A" w14:textId="77777777" w:rsidR="00483BA1" w:rsidRDefault="00483BA1" w:rsidP="00483BA1">
      <w:pPr>
        <w:pStyle w:val="ConsPlusNormal"/>
        <w:spacing w:before="240"/>
        <w:ind w:firstLine="540"/>
        <w:jc w:val="both"/>
      </w:pPr>
      <w:proofErr w:type="gramStart"/>
      <w:r>
        <w:t>б(</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14:paraId="6F639339" w14:textId="77777777" w:rsidR="00483BA1" w:rsidRDefault="00483BA1" w:rsidP="00483BA1">
      <w:pPr>
        <w:pStyle w:val="ConsPlusNormal"/>
        <w:spacing w:before="240"/>
        <w:ind w:firstLine="540"/>
        <w:jc w:val="both"/>
      </w:pPr>
      <w:r>
        <w:t xml:space="preserve">в) создать гражданину условия для прохождения практической подготовки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5A13F4AE" w14:textId="77777777" w:rsidR="00483BA1" w:rsidRDefault="00483BA1" w:rsidP="00483BA1">
      <w:pPr>
        <w:pStyle w:val="ConsPlusNormal"/>
        <w:spacing w:before="24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4A9EA488" w14:textId="77777777" w:rsidR="00483BA1" w:rsidRDefault="00483BA1" w:rsidP="00483BA1">
      <w:pPr>
        <w:pStyle w:val="ConsPlusNonformat"/>
        <w:spacing w:before="200"/>
        <w:jc w:val="both"/>
      </w:pPr>
      <w:r>
        <w:t xml:space="preserve">    д) ___________________________________________________________________.</w:t>
      </w:r>
    </w:p>
    <w:p w14:paraId="431ACFC5" w14:textId="77777777" w:rsidR="00483BA1" w:rsidRDefault="00483BA1" w:rsidP="00483BA1">
      <w:pPr>
        <w:pStyle w:val="ConsPlusNonformat"/>
        <w:jc w:val="both"/>
      </w:pPr>
      <w:r>
        <w:t xml:space="preserve">                (иные обязанности (указываются при необходимости)</w:t>
      </w:r>
    </w:p>
    <w:p w14:paraId="76A194A6" w14:textId="77777777" w:rsidR="00483BA1" w:rsidRDefault="00483BA1" w:rsidP="00483BA1">
      <w:pPr>
        <w:pStyle w:val="ConsPlusNormal"/>
        <w:ind w:firstLine="540"/>
        <w:jc w:val="both"/>
      </w:pPr>
      <w:r>
        <w:t>2. Работодатель вправе:</w:t>
      </w:r>
    </w:p>
    <w:p w14:paraId="2FD0AD93" w14:textId="77777777" w:rsidR="00483BA1" w:rsidRDefault="00483BA1" w:rsidP="00483BA1">
      <w:pPr>
        <w:pStyle w:val="ConsPlusNormal"/>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739FB13F" w14:textId="77777777" w:rsidR="00483BA1" w:rsidRDefault="00483BA1" w:rsidP="00483BA1">
      <w:pPr>
        <w:pStyle w:val="ConsPlusNonformat"/>
        <w:spacing w:before="200"/>
        <w:jc w:val="both"/>
      </w:pPr>
      <w:r>
        <w:t xml:space="preserve">    б) ___________________________________________________________________.</w:t>
      </w:r>
    </w:p>
    <w:p w14:paraId="505FBDB7" w14:textId="77777777" w:rsidR="00483BA1" w:rsidRDefault="00483BA1" w:rsidP="00483BA1">
      <w:pPr>
        <w:pStyle w:val="ConsPlusNonformat"/>
        <w:jc w:val="both"/>
      </w:pPr>
      <w:r>
        <w:t xml:space="preserve">                   (иные права (указываются при необходимости)</w:t>
      </w:r>
    </w:p>
    <w:p w14:paraId="03FDEAD4" w14:textId="77777777" w:rsidR="00483BA1" w:rsidRDefault="00483BA1" w:rsidP="00483BA1">
      <w:pPr>
        <w:pStyle w:val="ConsPlusNormal"/>
        <w:jc w:val="both"/>
      </w:pPr>
    </w:p>
    <w:p w14:paraId="3F267639" w14:textId="77777777" w:rsidR="00483BA1" w:rsidRDefault="00483BA1" w:rsidP="00483BA1">
      <w:pPr>
        <w:pStyle w:val="ConsPlusNormal"/>
        <w:jc w:val="center"/>
        <w:outlineLvl w:val="1"/>
      </w:pPr>
      <w:r>
        <w:t>X. Права и обязанности образовательной организации</w:t>
      </w:r>
    </w:p>
    <w:p w14:paraId="41922CD1" w14:textId="77777777" w:rsidR="00483BA1" w:rsidRDefault="00483BA1" w:rsidP="00483BA1">
      <w:pPr>
        <w:pStyle w:val="ConsPlusNormal"/>
        <w:jc w:val="center"/>
      </w:pPr>
      <w:r>
        <w:t>(раздел включается в договор о целевом обучении в случае,</w:t>
      </w:r>
    </w:p>
    <w:p w14:paraId="1FCE2C0A" w14:textId="77777777" w:rsidR="00483BA1" w:rsidRDefault="00483BA1" w:rsidP="00483BA1">
      <w:pPr>
        <w:pStyle w:val="ConsPlusNormal"/>
        <w:jc w:val="center"/>
      </w:pPr>
      <w:r>
        <w:t>если образовательная организация является стороной</w:t>
      </w:r>
    </w:p>
    <w:p w14:paraId="437C3481" w14:textId="77777777" w:rsidR="00483BA1" w:rsidRDefault="00483BA1" w:rsidP="00483BA1">
      <w:pPr>
        <w:pStyle w:val="ConsPlusNormal"/>
        <w:jc w:val="center"/>
      </w:pPr>
      <w:r>
        <w:t>договора о целевом обучении)</w:t>
      </w:r>
    </w:p>
    <w:p w14:paraId="0EF70D89" w14:textId="77777777" w:rsidR="00483BA1" w:rsidRDefault="00483BA1" w:rsidP="00483BA1">
      <w:pPr>
        <w:pStyle w:val="ConsPlusNormal"/>
        <w:jc w:val="both"/>
      </w:pPr>
    </w:p>
    <w:p w14:paraId="36CEFDFD" w14:textId="77777777" w:rsidR="00483BA1" w:rsidRDefault="00483BA1" w:rsidP="00483BA1">
      <w:pPr>
        <w:pStyle w:val="ConsPlusNormal"/>
        <w:ind w:firstLine="540"/>
        <w:jc w:val="both"/>
      </w:pPr>
      <w:r>
        <w:t>1. Образовательная организация обязана:</w:t>
      </w:r>
    </w:p>
    <w:p w14:paraId="3DF295BF" w14:textId="77777777" w:rsidR="00483BA1" w:rsidRDefault="00483BA1" w:rsidP="00483BA1">
      <w:pPr>
        <w:pStyle w:val="ConsPlusNormal"/>
        <w:spacing w:before="24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1E679B21" w14:textId="77777777" w:rsidR="00483BA1" w:rsidRDefault="00483BA1" w:rsidP="00483BA1">
      <w:pPr>
        <w:pStyle w:val="ConsPlusNormal"/>
        <w:spacing w:before="24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07B6F332" w14:textId="77777777" w:rsidR="00483BA1" w:rsidRDefault="00483BA1" w:rsidP="00483BA1">
      <w:pPr>
        <w:pStyle w:val="ConsPlusNonformat"/>
        <w:spacing w:before="200"/>
        <w:jc w:val="both"/>
      </w:pPr>
      <w:r>
        <w:t xml:space="preserve">    в) ___________________________________________________________________.</w:t>
      </w:r>
    </w:p>
    <w:p w14:paraId="109C6D1B" w14:textId="77777777" w:rsidR="00483BA1" w:rsidRDefault="00483BA1" w:rsidP="00483BA1">
      <w:pPr>
        <w:pStyle w:val="ConsPlusNonformat"/>
        <w:jc w:val="both"/>
      </w:pPr>
      <w:r>
        <w:t xml:space="preserve">                (иные обязанности (указываются при необходимости)</w:t>
      </w:r>
    </w:p>
    <w:p w14:paraId="5C12512A" w14:textId="77777777" w:rsidR="00483BA1" w:rsidRDefault="00483BA1" w:rsidP="00483BA1">
      <w:pPr>
        <w:pStyle w:val="ConsPlusNonformat"/>
        <w:jc w:val="both"/>
      </w:pPr>
      <w:r>
        <w:lastRenderedPageBreak/>
        <w:t xml:space="preserve">    2. Образовательная организация вправе:</w:t>
      </w:r>
    </w:p>
    <w:p w14:paraId="45C0A67A" w14:textId="77777777" w:rsidR="00483BA1" w:rsidRDefault="00483BA1" w:rsidP="00483BA1">
      <w:pPr>
        <w:pStyle w:val="ConsPlusNonformat"/>
        <w:jc w:val="both"/>
      </w:pPr>
      <w:r>
        <w:t xml:space="preserve">    а) согласовывать с ____________________________________________ вопросы</w:t>
      </w:r>
    </w:p>
    <w:p w14:paraId="0ABF7795" w14:textId="77777777" w:rsidR="00483BA1" w:rsidRDefault="00483BA1" w:rsidP="00483BA1">
      <w:pPr>
        <w:pStyle w:val="ConsPlusNonformat"/>
        <w:jc w:val="both"/>
      </w:pPr>
      <w:r>
        <w:t xml:space="preserve">                       (заказчиком, работодателем (выбрать нужное)</w:t>
      </w:r>
    </w:p>
    <w:p w14:paraId="6E5B39C3" w14:textId="77777777" w:rsidR="00483BA1" w:rsidRDefault="00483BA1" w:rsidP="00483BA1">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14:paraId="3CC3D53E" w14:textId="77777777" w:rsidR="00483BA1" w:rsidRDefault="00483BA1" w:rsidP="00483BA1">
      <w:pPr>
        <w:pStyle w:val="ConsPlusNonformat"/>
        <w:jc w:val="both"/>
      </w:pPr>
      <w:r>
        <w:t>случае    установления   условий   прохождения   гражданином   практической</w:t>
      </w:r>
    </w:p>
    <w:p w14:paraId="3FD8787A" w14:textId="77777777" w:rsidR="00483BA1" w:rsidRDefault="00483BA1" w:rsidP="00483BA1">
      <w:pPr>
        <w:pStyle w:val="ConsPlusNonformat"/>
        <w:jc w:val="both"/>
      </w:pPr>
      <w:r>
        <w:t>подготовки);</w:t>
      </w:r>
    </w:p>
    <w:p w14:paraId="6E92A8B3" w14:textId="77777777" w:rsidR="00483BA1" w:rsidRDefault="00483BA1" w:rsidP="00483BA1">
      <w:pPr>
        <w:pStyle w:val="ConsPlusNonformat"/>
        <w:jc w:val="both"/>
      </w:pPr>
      <w:r>
        <w:t xml:space="preserve">    б) обращаться к _________________________________________ с требованием</w:t>
      </w:r>
    </w:p>
    <w:p w14:paraId="0B5EC6B4" w14:textId="77777777" w:rsidR="00483BA1" w:rsidRDefault="00483BA1" w:rsidP="00483BA1">
      <w:pPr>
        <w:pStyle w:val="ConsPlusNonformat"/>
        <w:jc w:val="both"/>
      </w:pPr>
      <w:r>
        <w:t xml:space="preserve">                    (заказчику, работодателю (выбрать нужное)</w:t>
      </w:r>
    </w:p>
    <w:p w14:paraId="4DF99B9D" w14:textId="77777777" w:rsidR="00483BA1" w:rsidRDefault="00483BA1" w:rsidP="00483BA1">
      <w:pPr>
        <w:pStyle w:val="ConsPlusNonformat"/>
        <w:jc w:val="both"/>
      </w:pPr>
      <w:proofErr w:type="gramStart"/>
      <w:r>
        <w:t>создания  гражданину</w:t>
      </w:r>
      <w:proofErr w:type="gramEnd"/>
      <w:r>
        <w:t xml:space="preserve">  условий  для  прохождения  практической  подготовки в</w:t>
      </w:r>
    </w:p>
    <w:p w14:paraId="7BD3C706" w14:textId="77777777" w:rsidR="00483BA1" w:rsidRDefault="00483BA1" w:rsidP="00483BA1">
      <w:pPr>
        <w:pStyle w:val="ConsPlusNonformat"/>
        <w:jc w:val="both"/>
      </w:pPr>
      <w:r>
        <w:t xml:space="preserve">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числе</w:t>
      </w:r>
    </w:p>
    <w:p w14:paraId="06872E17" w14:textId="77777777" w:rsidR="00483BA1" w:rsidRDefault="00483BA1" w:rsidP="00483BA1">
      <w:pPr>
        <w:pStyle w:val="ConsPlusNonformat"/>
        <w:jc w:val="both"/>
      </w:pPr>
      <w:proofErr w:type="gramStart"/>
      <w:r>
        <w:t>предоставления  гражданину</w:t>
      </w:r>
      <w:proofErr w:type="gramEnd"/>
      <w:r>
        <w:t xml:space="preserve">  сопровождения наставником (указывается в случае</w:t>
      </w:r>
    </w:p>
    <w:p w14:paraId="0AFFD40B" w14:textId="77777777" w:rsidR="00483BA1" w:rsidRDefault="00483BA1" w:rsidP="00483BA1">
      <w:pPr>
        <w:pStyle w:val="ConsPlusNonformat"/>
        <w:jc w:val="both"/>
      </w:pPr>
      <w:r>
        <w:t>установления условий прохождения гражданином практической подготовки);</w:t>
      </w:r>
    </w:p>
    <w:p w14:paraId="13765981" w14:textId="77777777" w:rsidR="00483BA1" w:rsidRDefault="00483BA1" w:rsidP="00483BA1">
      <w:pPr>
        <w:pStyle w:val="ConsPlusNonformat"/>
        <w:jc w:val="both"/>
      </w:pPr>
      <w:r>
        <w:t xml:space="preserve">    в) ___________________________________________________________________.</w:t>
      </w:r>
    </w:p>
    <w:p w14:paraId="3E54637C" w14:textId="77777777" w:rsidR="00483BA1" w:rsidRDefault="00483BA1" w:rsidP="00483BA1">
      <w:pPr>
        <w:pStyle w:val="ConsPlusNonformat"/>
        <w:jc w:val="both"/>
      </w:pPr>
      <w:r>
        <w:t xml:space="preserve">                    (иные права (указываются при необходимости)</w:t>
      </w:r>
    </w:p>
    <w:p w14:paraId="467959AC" w14:textId="77777777" w:rsidR="00483BA1" w:rsidRDefault="00483BA1" w:rsidP="00483BA1">
      <w:pPr>
        <w:pStyle w:val="ConsPlusNonformat"/>
        <w:jc w:val="both"/>
      </w:pPr>
      <w:r>
        <w:t xml:space="preserve">    3.  Образовательная организация учитывает согласование (несогласование)</w:t>
      </w:r>
    </w:p>
    <w:p w14:paraId="3871FC38" w14:textId="77777777" w:rsidR="00483BA1" w:rsidRDefault="00483BA1" w:rsidP="00483BA1">
      <w:pPr>
        <w:pStyle w:val="ConsPlusNonformat"/>
        <w:jc w:val="both"/>
      </w:pPr>
      <w:r>
        <w:t>____________________________________________________________ темы выпускной</w:t>
      </w:r>
    </w:p>
    <w:p w14:paraId="07E5B6EE" w14:textId="77777777" w:rsidR="00483BA1" w:rsidRDefault="00483BA1" w:rsidP="00483BA1">
      <w:pPr>
        <w:pStyle w:val="ConsPlusNonformat"/>
        <w:jc w:val="both"/>
      </w:pPr>
      <w:r>
        <w:t xml:space="preserve">        (заказчиком, работодателем) (выбрать нужное)</w:t>
      </w:r>
    </w:p>
    <w:p w14:paraId="12A77FFC" w14:textId="77777777" w:rsidR="00483BA1" w:rsidRDefault="00483BA1" w:rsidP="00483BA1">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14:paraId="3EE5B0E0" w14:textId="77777777" w:rsidR="00483BA1" w:rsidRDefault="00483BA1" w:rsidP="00483BA1">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14:paraId="0CBF6269" w14:textId="77777777" w:rsidR="00483BA1" w:rsidRDefault="00483BA1" w:rsidP="00483BA1">
      <w:pPr>
        <w:pStyle w:val="ConsPlusNonformat"/>
        <w:jc w:val="both"/>
      </w:pPr>
      <w:r>
        <w:t>выпускной квалификационной работы).</w:t>
      </w:r>
    </w:p>
    <w:p w14:paraId="252F123D" w14:textId="77777777" w:rsidR="00483BA1" w:rsidRDefault="00483BA1" w:rsidP="00483BA1">
      <w:pPr>
        <w:pStyle w:val="ConsPlusNormal"/>
        <w:jc w:val="both"/>
      </w:pPr>
    </w:p>
    <w:p w14:paraId="19DB7B90" w14:textId="77777777" w:rsidR="00483BA1" w:rsidRDefault="00483BA1" w:rsidP="00483BA1">
      <w:pPr>
        <w:pStyle w:val="ConsPlusNormal"/>
        <w:jc w:val="center"/>
        <w:outlineLvl w:val="1"/>
      </w:pPr>
      <w:r>
        <w:t>XI. Условия договора об оказании платных</w:t>
      </w:r>
    </w:p>
    <w:p w14:paraId="14200F25" w14:textId="77777777" w:rsidR="00483BA1" w:rsidRDefault="00483BA1" w:rsidP="00483BA1">
      <w:pPr>
        <w:pStyle w:val="ConsPlusNormal"/>
        <w:jc w:val="center"/>
      </w:pPr>
      <w:r>
        <w:t>образовательных услуг (раздел включается в договор о целевом</w:t>
      </w:r>
    </w:p>
    <w:p w14:paraId="2CF1AB06" w14:textId="77777777" w:rsidR="00483BA1" w:rsidRDefault="00483BA1" w:rsidP="00483BA1">
      <w:pPr>
        <w:pStyle w:val="ConsPlusNormal"/>
        <w:jc w:val="center"/>
      </w:pPr>
      <w:r>
        <w:t>обучении в случае, если предусмотрено, что заказчик</w:t>
      </w:r>
    </w:p>
    <w:p w14:paraId="4E3AE1F1" w14:textId="77777777" w:rsidR="00483BA1" w:rsidRDefault="00483BA1" w:rsidP="00483BA1">
      <w:pPr>
        <w:pStyle w:val="ConsPlusNormal"/>
        <w:jc w:val="center"/>
      </w:pPr>
      <w:r>
        <w:t>оплачивает обучение гражданина по основной</w:t>
      </w:r>
    </w:p>
    <w:p w14:paraId="43FAAF72" w14:textId="77777777" w:rsidR="00483BA1" w:rsidRDefault="00483BA1" w:rsidP="00483BA1">
      <w:pPr>
        <w:pStyle w:val="ConsPlusNormal"/>
        <w:jc w:val="center"/>
      </w:pPr>
      <w:r>
        <w:t>образовательной программе)</w:t>
      </w:r>
    </w:p>
    <w:p w14:paraId="03297A8A" w14:textId="77777777" w:rsidR="00483BA1" w:rsidRDefault="00483BA1" w:rsidP="00483BA1">
      <w:pPr>
        <w:pStyle w:val="ConsPlusNormal"/>
        <w:jc w:val="both"/>
      </w:pPr>
    </w:p>
    <w:p w14:paraId="694EB69A" w14:textId="77777777" w:rsidR="00483BA1" w:rsidRDefault="00483BA1" w:rsidP="00483BA1">
      <w:pPr>
        <w:pStyle w:val="ConsPlusNonformat"/>
        <w:jc w:val="both"/>
      </w:pPr>
      <w:r>
        <w:t>___________________________________________________________________________</w:t>
      </w:r>
    </w:p>
    <w:p w14:paraId="0BC0342D" w14:textId="77777777" w:rsidR="00483BA1" w:rsidRDefault="00483BA1" w:rsidP="00483BA1">
      <w:pPr>
        <w:pStyle w:val="ConsPlusNonformat"/>
        <w:jc w:val="both"/>
      </w:pPr>
      <w:r>
        <w:t>___________________________________________________________________________</w:t>
      </w:r>
    </w:p>
    <w:p w14:paraId="679E60FC" w14:textId="77777777" w:rsidR="00483BA1" w:rsidRDefault="00483BA1" w:rsidP="00483BA1">
      <w:pPr>
        <w:pStyle w:val="ConsPlusNormal"/>
        <w:jc w:val="both"/>
      </w:pPr>
    </w:p>
    <w:p w14:paraId="41FB9E0E" w14:textId="77777777" w:rsidR="00483BA1" w:rsidRDefault="00483BA1" w:rsidP="00483BA1">
      <w:pPr>
        <w:pStyle w:val="ConsPlusNormal"/>
        <w:jc w:val="center"/>
        <w:outlineLvl w:val="1"/>
      </w:pPr>
      <w:r>
        <w:t>XII. Ответственность сторон</w:t>
      </w:r>
    </w:p>
    <w:p w14:paraId="6CEB5840" w14:textId="77777777" w:rsidR="00483BA1" w:rsidRDefault="00483BA1" w:rsidP="00483BA1">
      <w:pPr>
        <w:pStyle w:val="ConsPlusNormal"/>
        <w:jc w:val="both"/>
      </w:pPr>
    </w:p>
    <w:p w14:paraId="1BA56EF0" w14:textId="77777777" w:rsidR="00483BA1" w:rsidRDefault="00483BA1" w:rsidP="00483BA1">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49D9F04" w14:textId="77777777" w:rsidR="00483BA1" w:rsidRDefault="00483BA1" w:rsidP="00483BA1">
      <w:pPr>
        <w:pStyle w:val="ConsPlusNormal"/>
        <w:spacing w:before="24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1DEA2E47" w14:textId="77777777" w:rsidR="00483BA1" w:rsidRDefault="00483BA1" w:rsidP="00483BA1">
      <w:pPr>
        <w:pStyle w:val="ConsPlusNormal"/>
        <w:spacing w:before="240"/>
        <w:ind w:firstLine="540"/>
        <w:jc w:val="both"/>
      </w:pPr>
      <w:bookmarkStart w:id="11" w:name="P1176"/>
      <w:bookmarkEnd w:id="1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14:paraId="3BFE1AC2" w14:textId="77777777" w:rsidR="00483BA1" w:rsidRDefault="00483BA1" w:rsidP="00483BA1">
      <w:pPr>
        <w:pStyle w:val="ConsPlusNormal"/>
        <w:spacing w:before="240"/>
        <w:ind w:firstLine="540"/>
        <w:jc w:val="both"/>
      </w:pPr>
      <w:bookmarkStart w:id="12" w:name="P1177"/>
      <w:bookmarkEnd w:id="1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r>
        <w:lastRenderedPageBreak/>
        <w:t xml:space="preserve">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пунктом 3</w:t>
        </w:r>
      </w:hyperlink>
      <w:r>
        <w:t xml:space="preserve"> настоящего раздела,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1E554A76" w14:textId="77777777" w:rsidR="00483BA1" w:rsidRDefault="00483BA1" w:rsidP="00483BA1">
      <w:pPr>
        <w:pStyle w:val="ConsPlusNormal"/>
        <w:spacing w:before="24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пунктами 3</w:t>
        </w:r>
      </w:hyperlink>
      <w:r>
        <w:t xml:space="preserve"> и </w:t>
      </w:r>
      <w:hyperlink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49165D5E" w14:textId="77777777" w:rsidR="00483BA1" w:rsidRDefault="00483BA1" w:rsidP="00483BA1">
      <w:pPr>
        <w:pStyle w:val="ConsPlusNormal"/>
        <w:spacing w:before="24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tooltip="V. Приостановление и возобновление исполнения обязательств">
        <w:r>
          <w:rPr>
            <w:color w:val="0000FF"/>
          </w:rPr>
          <w:t>разделом V</w:t>
        </w:r>
      </w:hyperlink>
      <w:r>
        <w:t xml:space="preserve"> Положения (указывается в случае, если </w:t>
      </w:r>
      <w:hyperlink w:anchor="P1105" w:tooltip="    3.   В  случае   если  гражданин  после  завершения  освоения  основной">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14:paraId="7A08CA71" w14:textId="77777777" w:rsidR="00483BA1" w:rsidRDefault="00483BA1" w:rsidP="00483BA1">
      <w:pPr>
        <w:pStyle w:val="ConsPlusNormal"/>
        <w:spacing w:before="24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3E4B5573" w14:textId="77777777" w:rsidR="00483BA1" w:rsidRDefault="00483BA1" w:rsidP="00483BA1">
      <w:pPr>
        <w:pStyle w:val="ConsPlusNormal"/>
        <w:spacing w:before="24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14:paraId="6B19F51E" w14:textId="77777777" w:rsidR="00483BA1" w:rsidRDefault="00483BA1" w:rsidP="00483BA1">
      <w:pPr>
        <w:pStyle w:val="ConsPlusNormal"/>
        <w:spacing w:before="24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14:paraId="5DDD5FA8" w14:textId="77777777" w:rsidR="00483BA1" w:rsidRDefault="00483BA1" w:rsidP="00483BA1">
      <w:pPr>
        <w:pStyle w:val="ConsPlusNormal"/>
        <w:spacing w:before="24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10AB8F45" w14:textId="77777777" w:rsidR="00483BA1" w:rsidRDefault="00483BA1" w:rsidP="00483BA1">
      <w:pPr>
        <w:pStyle w:val="ConsPlusNormal"/>
        <w:spacing w:before="24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14:paraId="20A3F860" w14:textId="77777777" w:rsidR="00483BA1" w:rsidRDefault="00483BA1" w:rsidP="00483BA1">
      <w:pPr>
        <w:pStyle w:val="ConsPlusNormal"/>
        <w:spacing w:before="24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14:paraId="4D7C3817" w14:textId="77777777" w:rsidR="00483BA1" w:rsidRDefault="00483BA1" w:rsidP="00483BA1">
      <w:pPr>
        <w:pStyle w:val="ConsPlusNormal"/>
        <w:spacing w:before="24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14:paraId="3180B38E" w14:textId="77777777" w:rsidR="00483BA1" w:rsidRDefault="00483BA1" w:rsidP="00483BA1">
      <w:pPr>
        <w:pStyle w:val="ConsPlusNormal"/>
        <w:spacing w:before="24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31752953" w14:textId="77777777" w:rsidR="00483BA1" w:rsidRDefault="00483BA1" w:rsidP="00483BA1">
      <w:pPr>
        <w:pStyle w:val="ConsPlusNormal"/>
        <w:spacing w:before="240"/>
        <w:ind w:firstLine="540"/>
        <w:jc w:val="both"/>
      </w:pPr>
      <w:r>
        <w:t xml:space="preserve">8. Споры между сторонами, не урегулированные по соглашению сторон, подлежат </w:t>
      </w:r>
      <w:r>
        <w:lastRenderedPageBreak/>
        <w:t>разрешению в судебном порядке по месту нахождения истца.</w:t>
      </w:r>
    </w:p>
    <w:p w14:paraId="76BF2DB7" w14:textId="77777777" w:rsidR="00483BA1" w:rsidRDefault="00483BA1" w:rsidP="00483BA1">
      <w:pPr>
        <w:pStyle w:val="ConsPlusNormal"/>
        <w:jc w:val="both"/>
      </w:pPr>
    </w:p>
    <w:p w14:paraId="1F49BA25" w14:textId="77777777" w:rsidR="00483BA1" w:rsidRDefault="00483BA1" w:rsidP="00483BA1">
      <w:pPr>
        <w:pStyle w:val="ConsPlusNormal"/>
        <w:jc w:val="center"/>
        <w:outlineLvl w:val="1"/>
      </w:pPr>
      <w:r>
        <w:t>XIII. Досрочное расторжение настоящего договора</w:t>
      </w:r>
    </w:p>
    <w:p w14:paraId="6A76F03C" w14:textId="77777777" w:rsidR="00483BA1" w:rsidRDefault="00483BA1" w:rsidP="00483BA1">
      <w:pPr>
        <w:pStyle w:val="ConsPlusNormal"/>
        <w:jc w:val="both"/>
      </w:pPr>
    </w:p>
    <w:p w14:paraId="6FEB22FB" w14:textId="77777777" w:rsidR="00483BA1" w:rsidRDefault="00483BA1" w:rsidP="00483BA1">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2AA9FAAF" w14:textId="77777777" w:rsidR="00483BA1" w:rsidRDefault="00483BA1" w:rsidP="00483BA1">
      <w:pPr>
        <w:pStyle w:val="ConsPlusNormal"/>
        <w:spacing w:before="24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5602DD05" w14:textId="77777777" w:rsidR="00483BA1" w:rsidRDefault="00483BA1" w:rsidP="00483BA1">
      <w:pPr>
        <w:pStyle w:val="ConsPlusNormal"/>
        <w:spacing w:before="240"/>
        <w:ind w:firstLine="540"/>
        <w:jc w:val="both"/>
      </w:pPr>
      <w:r>
        <w:t>3. Настоящий договор досрочно расторгается в случаях, установленных законодательством Российской Федерации.</w:t>
      </w:r>
    </w:p>
    <w:p w14:paraId="46E5F3AA" w14:textId="77777777" w:rsidR="00483BA1" w:rsidRDefault="00483BA1" w:rsidP="00483BA1">
      <w:pPr>
        <w:pStyle w:val="ConsPlusNormal"/>
        <w:jc w:val="both"/>
      </w:pPr>
    </w:p>
    <w:p w14:paraId="7EC19B58" w14:textId="77777777" w:rsidR="00483BA1" w:rsidRDefault="00483BA1" w:rsidP="00483BA1">
      <w:pPr>
        <w:pStyle w:val="ConsPlusNormal"/>
        <w:jc w:val="center"/>
        <w:outlineLvl w:val="1"/>
      </w:pPr>
      <w:r>
        <w:t>XIV. Заключительные положения</w:t>
      </w:r>
    </w:p>
    <w:p w14:paraId="64716FF5" w14:textId="77777777" w:rsidR="00483BA1" w:rsidRDefault="00483BA1" w:rsidP="00483BA1">
      <w:pPr>
        <w:pStyle w:val="ConsPlusNormal"/>
        <w:jc w:val="both"/>
      </w:pPr>
    </w:p>
    <w:p w14:paraId="6EE106E8" w14:textId="77777777" w:rsidR="00483BA1" w:rsidRDefault="00483BA1" w:rsidP="00483BA1">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14:paraId="49D2EA9E" w14:textId="77777777" w:rsidR="00483BA1" w:rsidRDefault="00483BA1" w:rsidP="00483BA1">
      <w:pPr>
        <w:pStyle w:val="ConsPlusNormal"/>
        <w:spacing w:before="24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3B7F7E73" w14:textId="77777777" w:rsidR="00483BA1" w:rsidRDefault="00483BA1" w:rsidP="00483BA1">
      <w:pPr>
        <w:pStyle w:val="ConsPlusNormal"/>
        <w:spacing w:before="240"/>
        <w:ind w:firstLine="540"/>
        <w:jc w:val="both"/>
      </w:pPr>
      <w:r>
        <w:t>3. Внесение изменений в настоящий договор оформляется дополнительными соглашениями к нему.</w:t>
      </w:r>
    </w:p>
    <w:p w14:paraId="2522CD75" w14:textId="77777777" w:rsidR="00483BA1" w:rsidRDefault="00483BA1" w:rsidP="00483BA1">
      <w:pPr>
        <w:pStyle w:val="ConsPlusNonformat"/>
        <w:spacing w:before="200"/>
        <w:jc w:val="both"/>
      </w:pPr>
      <w:r>
        <w:t xml:space="preserve">    4. ___________________________________________________________________.</w:t>
      </w:r>
    </w:p>
    <w:p w14:paraId="4330C683" w14:textId="77777777" w:rsidR="00483BA1" w:rsidRDefault="00483BA1" w:rsidP="00483BA1">
      <w:pPr>
        <w:pStyle w:val="ConsPlusNonformat"/>
        <w:jc w:val="both"/>
      </w:pPr>
      <w:r>
        <w:t xml:space="preserve">                 (иные положения (указываются при необходимости)</w:t>
      </w:r>
    </w:p>
    <w:p w14:paraId="413C7498" w14:textId="77777777" w:rsidR="00483BA1" w:rsidRDefault="00483BA1" w:rsidP="00483BA1">
      <w:pPr>
        <w:pStyle w:val="ConsPlusNormal"/>
        <w:jc w:val="both"/>
      </w:pPr>
    </w:p>
    <w:p w14:paraId="4751BF5D" w14:textId="77777777" w:rsidR="00483BA1" w:rsidRDefault="00483BA1" w:rsidP="00483BA1">
      <w:pPr>
        <w:pStyle w:val="ConsPlusNormal"/>
        <w:jc w:val="center"/>
        <w:outlineLvl w:val="1"/>
      </w:pPr>
      <w:r>
        <w:t>XV. Адреса и платежные реквизиты сторон</w:t>
      </w:r>
    </w:p>
    <w:p w14:paraId="26272BF4" w14:textId="77777777" w:rsidR="00483BA1" w:rsidRDefault="00483BA1" w:rsidP="00483B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483BA1" w14:paraId="319C8B01" w14:textId="77777777" w:rsidTr="005928D6">
        <w:tc>
          <w:tcPr>
            <w:tcW w:w="4360" w:type="dxa"/>
            <w:gridSpan w:val="3"/>
            <w:tcBorders>
              <w:top w:val="nil"/>
              <w:left w:val="nil"/>
              <w:bottom w:val="nil"/>
              <w:right w:val="nil"/>
            </w:tcBorders>
          </w:tcPr>
          <w:p w14:paraId="47CDE8F6" w14:textId="77777777" w:rsidR="00483BA1" w:rsidRDefault="00483BA1" w:rsidP="005928D6">
            <w:pPr>
              <w:pStyle w:val="ConsPlusNormal"/>
              <w:jc w:val="both"/>
            </w:pPr>
            <w:r>
              <w:t>Заказчик:</w:t>
            </w:r>
          </w:p>
        </w:tc>
        <w:tc>
          <w:tcPr>
            <w:tcW w:w="340" w:type="dxa"/>
            <w:tcBorders>
              <w:top w:val="nil"/>
              <w:left w:val="nil"/>
              <w:bottom w:val="nil"/>
              <w:right w:val="nil"/>
            </w:tcBorders>
          </w:tcPr>
          <w:p w14:paraId="416EFD7C" w14:textId="77777777" w:rsidR="00483BA1" w:rsidRDefault="00483BA1" w:rsidP="005928D6">
            <w:pPr>
              <w:pStyle w:val="ConsPlusNormal"/>
            </w:pPr>
          </w:p>
        </w:tc>
        <w:tc>
          <w:tcPr>
            <w:tcW w:w="4364" w:type="dxa"/>
            <w:gridSpan w:val="3"/>
            <w:tcBorders>
              <w:top w:val="nil"/>
              <w:left w:val="nil"/>
              <w:bottom w:val="nil"/>
              <w:right w:val="nil"/>
            </w:tcBorders>
          </w:tcPr>
          <w:p w14:paraId="59FF48E6" w14:textId="77777777" w:rsidR="00483BA1" w:rsidRDefault="00483BA1" w:rsidP="005928D6">
            <w:pPr>
              <w:pStyle w:val="ConsPlusNormal"/>
              <w:jc w:val="both"/>
            </w:pPr>
            <w:r>
              <w:t>Гражданин:</w:t>
            </w:r>
          </w:p>
        </w:tc>
      </w:tr>
      <w:tr w:rsidR="00483BA1" w14:paraId="02B0C0DF" w14:textId="77777777" w:rsidTr="005928D6">
        <w:tc>
          <w:tcPr>
            <w:tcW w:w="4360" w:type="dxa"/>
            <w:gridSpan w:val="3"/>
            <w:tcBorders>
              <w:top w:val="nil"/>
              <w:left w:val="nil"/>
              <w:bottom w:val="single" w:sz="4" w:space="0" w:color="auto"/>
              <w:right w:val="nil"/>
            </w:tcBorders>
          </w:tcPr>
          <w:p w14:paraId="5D8D6AF8" w14:textId="77777777" w:rsidR="00483BA1" w:rsidRDefault="00483BA1" w:rsidP="005928D6">
            <w:pPr>
              <w:pStyle w:val="ConsPlusNormal"/>
            </w:pPr>
          </w:p>
        </w:tc>
        <w:tc>
          <w:tcPr>
            <w:tcW w:w="340" w:type="dxa"/>
            <w:tcBorders>
              <w:top w:val="nil"/>
              <w:left w:val="nil"/>
              <w:bottom w:val="nil"/>
              <w:right w:val="nil"/>
            </w:tcBorders>
          </w:tcPr>
          <w:p w14:paraId="154DA27C"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5E5F2239" w14:textId="77777777" w:rsidR="00483BA1" w:rsidRDefault="00483BA1" w:rsidP="005928D6">
            <w:pPr>
              <w:pStyle w:val="ConsPlusNormal"/>
            </w:pPr>
          </w:p>
        </w:tc>
      </w:tr>
      <w:tr w:rsidR="00483BA1" w14:paraId="77B6BFBA" w14:textId="77777777" w:rsidTr="005928D6">
        <w:tc>
          <w:tcPr>
            <w:tcW w:w="4360" w:type="dxa"/>
            <w:gridSpan w:val="3"/>
            <w:tcBorders>
              <w:top w:val="single" w:sz="4" w:space="0" w:color="auto"/>
              <w:left w:val="nil"/>
              <w:bottom w:val="nil"/>
              <w:right w:val="nil"/>
            </w:tcBorders>
          </w:tcPr>
          <w:p w14:paraId="51E3EE85" w14:textId="77777777" w:rsidR="00483BA1" w:rsidRDefault="00483BA1" w:rsidP="005928D6">
            <w:pPr>
              <w:pStyle w:val="ConsPlusNormal"/>
              <w:jc w:val="center"/>
            </w:pPr>
            <w:r>
              <w:t>(полное наименование)</w:t>
            </w:r>
          </w:p>
        </w:tc>
        <w:tc>
          <w:tcPr>
            <w:tcW w:w="340" w:type="dxa"/>
            <w:tcBorders>
              <w:top w:val="nil"/>
              <w:left w:val="nil"/>
              <w:bottom w:val="nil"/>
              <w:right w:val="nil"/>
            </w:tcBorders>
          </w:tcPr>
          <w:p w14:paraId="30425769"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7C20219F" w14:textId="77777777" w:rsidR="00483BA1" w:rsidRDefault="00483BA1" w:rsidP="005928D6">
            <w:pPr>
              <w:pStyle w:val="ConsPlusNormal"/>
              <w:jc w:val="center"/>
            </w:pPr>
            <w:r>
              <w:t>(фамилия, имя, отчество (при наличии)</w:t>
            </w:r>
          </w:p>
        </w:tc>
      </w:tr>
      <w:tr w:rsidR="00483BA1" w14:paraId="2A198494" w14:textId="77777777" w:rsidTr="005928D6">
        <w:tc>
          <w:tcPr>
            <w:tcW w:w="4360" w:type="dxa"/>
            <w:gridSpan w:val="3"/>
            <w:tcBorders>
              <w:top w:val="nil"/>
              <w:left w:val="nil"/>
              <w:bottom w:val="single" w:sz="4" w:space="0" w:color="auto"/>
              <w:right w:val="nil"/>
            </w:tcBorders>
          </w:tcPr>
          <w:p w14:paraId="38E64339" w14:textId="77777777" w:rsidR="00483BA1" w:rsidRDefault="00483BA1" w:rsidP="005928D6">
            <w:pPr>
              <w:pStyle w:val="ConsPlusNormal"/>
            </w:pPr>
          </w:p>
        </w:tc>
        <w:tc>
          <w:tcPr>
            <w:tcW w:w="340" w:type="dxa"/>
            <w:tcBorders>
              <w:top w:val="nil"/>
              <w:left w:val="nil"/>
              <w:bottom w:val="nil"/>
              <w:right w:val="nil"/>
            </w:tcBorders>
          </w:tcPr>
          <w:p w14:paraId="74ADB6E6"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474E838D" w14:textId="77777777" w:rsidR="00483BA1" w:rsidRDefault="00483BA1" w:rsidP="005928D6">
            <w:pPr>
              <w:pStyle w:val="ConsPlusNormal"/>
            </w:pPr>
          </w:p>
        </w:tc>
      </w:tr>
      <w:tr w:rsidR="00483BA1" w14:paraId="69E18F57" w14:textId="77777777" w:rsidTr="005928D6">
        <w:tc>
          <w:tcPr>
            <w:tcW w:w="4360" w:type="dxa"/>
            <w:gridSpan w:val="3"/>
            <w:tcBorders>
              <w:top w:val="single" w:sz="4" w:space="0" w:color="auto"/>
              <w:left w:val="nil"/>
              <w:bottom w:val="nil"/>
              <w:right w:val="nil"/>
            </w:tcBorders>
          </w:tcPr>
          <w:p w14:paraId="2FFFD8C4" w14:textId="77777777" w:rsidR="00483BA1" w:rsidRDefault="00483BA1" w:rsidP="005928D6">
            <w:pPr>
              <w:pStyle w:val="ConsPlusNormal"/>
              <w:jc w:val="center"/>
            </w:pPr>
            <w:r>
              <w:t>(местонахождение)</w:t>
            </w:r>
          </w:p>
        </w:tc>
        <w:tc>
          <w:tcPr>
            <w:tcW w:w="340" w:type="dxa"/>
            <w:tcBorders>
              <w:top w:val="nil"/>
              <w:left w:val="nil"/>
              <w:bottom w:val="nil"/>
              <w:right w:val="nil"/>
            </w:tcBorders>
          </w:tcPr>
          <w:p w14:paraId="052B971F"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74513169" w14:textId="77777777" w:rsidR="00483BA1" w:rsidRDefault="00483BA1" w:rsidP="005928D6">
            <w:pPr>
              <w:pStyle w:val="ConsPlusNormal"/>
              <w:jc w:val="center"/>
            </w:pPr>
            <w:r>
              <w:t>(дата рождения)</w:t>
            </w:r>
          </w:p>
        </w:tc>
      </w:tr>
      <w:tr w:rsidR="00483BA1" w14:paraId="14E7DD15" w14:textId="77777777" w:rsidTr="005928D6">
        <w:tc>
          <w:tcPr>
            <w:tcW w:w="4360" w:type="dxa"/>
            <w:gridSpan w:val="3"/>
            <w:tcBorders>
              <w:top w:val="nil"/>
              <w:left w:val="nil"/>
              <w:bottom w:val="single" w:sz="4" w:space="0" w:color="auto"/>
              <w:right w:val="nil"/>
            </w:tcBorders>
          </w:tcPr>
          <w:p w14:paraId="0D44E2BC" w14:textId="77777777" w:rsidR="00483BA1" w:rsidRDefault="00483BA1" w:rsidP="005928D6">
            <w:pPr>
              <w:pStyle w:val="ConsPlusNormal"/>
            </w:pPr>
          </w:p>
        </w:tc>
        <w:tc>
          <w:tcPr>
            <w:tcW w:w="340" w:type="dxa"/>
            <w:tcBorders>
              <w:top w:val="nil"/>
              <w:left w:val="nil"/>
              <w:bottom w:val="nil"/>
              <w:right w:val="nil"/>
            </w:tcBorders>
          </w:tcPr>
          <w:p w14:paraId="26BB0FE1"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715CEC73" w14:textId="77777777" w:rsidR="00483BA1" w:rsidRDefault="00483BA1" w:rsidP="005928D6">
            <w:pPr>
              <w:pStyle w:val="ConsPlusNormal"/>
            </w:pPr>
          </w:p>
        </w:tc>
      </w:tr>
      <w:tr w:rsidR="00483BA1" w14:paraId="3FCDBA26" w14:textId="77777777" w:rsidTr="005928D6">
        <w:tc>
          <w:tcPr>
            <w:tcW w:w="4360" w:type="dxa"/>
            <w:gridSpan w:val="3"/>
            <w:tcBorders>
              <w:top w:val="single" w:sz="4" w:space="0" w:color="auto"/>
              <w:left w:val="nil"/>
              <w:bottom w:val="nil"/>
              <w:right w:val="nil"/>
            </w:tcBorders>
          </w:tcPr>
          <w:p w14:paraId="1E193849" w14:textId="77777777" w:rsidR="00483BA1" w:rsidRDefault="00483BA1" w:rsidP="005928D6">
            <w:pPr>
              <w:pStyle w:val="ConsPlusNormal"/>
              <w:jc w:val="center"/>
            </w:pPr>
            <w:r>
              <w:t>(банковские реквизиты)</w:t>
            </w:r>
          </w:p>
        </w:tc>
        <w:tc>
          <w:tcPr>
            <w:tcW w:w="340" w:type="dxa"/>
            <w:tcBorders>
              <w:top w:val="nil"/>
              <w:left w:val="nil"/>
              <w:bottom w:val="nil"/>
              <w:right w:val="nil"/>
            </w:tcBorders>
          </w:tcPr>
          <w:p w14:paraId="48911133"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004DB2B7" w14:textId="77777777" w:rsidR="00483BA1" w:rsidRDefault="00483BA1" w:rsidP="005928D6">
            <w:pPr>
              <w:pStyle w:val="ConsPlusNormal"/>
              <w:jc w:val="center"/>
            </w:pPr>
            <w:r>
              <w:t>(паспортные данные: серия, номер, когда и кем выдан)</w:t>
            </w:r>
          </w:p>
        </w:tc>
      </w:tr>
      <w:tr w:rsidR="00483BA1" w14:paraId="72F5AAF0" w14:textId="77777777" w:rsidTr="005928D6">
        <w:tc>
          <w:tcPr>
            <w:tcW w:w="4360" w:type="dxa"/>
            <w:gridSpan w:val="3"/>
            <w:tcBorders>
              <w:top w:val="nil"/>
              <w:left w:val="nil"/>
              <w:bottom w:val="single" w:sz="4" w:space="0" w:color="auto"/>
              <w:right w:val="nil"/>
            </w:tcBorders>
          </w:tcPr>
          <w:p w14:paraId="526B08F7" w14:textId="77777777" w:rsidR="00483BA1" w:rsidRDefault="00483BA1" w:rsidP="005928D6">
            <w:pPr>
              <w:pStyle w:val="ConsPlusNormal"/>
            </w:pPr>
          </w:p>
        </w:tc>
        <w:tc>
          <w:tcPr>
            <w:tcW w:w="340" w:type="dxa"/>
            <w:tcBorders>
              <w:top w:val="nil"/>
              <w:left w:val="nil"/>
              <w:bottom w:val="nil"/>
              <w:right w:val="nil"/>
            </w:tcBorders>
          </w:tcPr>
          <w:p w14:paraId="6F43C6B1" w14:textId="77777777" w:rsidR="00483BA1" w:rsidRDefault="00483BA1" w:rsidP="005928D6">
            <w:pPr>
              <w:pStyle w:val="ConsPlusNormal"/>
            </w:pPr>
          </w:p>
        </w:tc>
        <w:tc>
          <w:tcPr>
            <w:tcW w:w="4364" w:type="dxa"/>
            <w:gridSpan w:val="3"/>
            <w:tcBorders>
              <w:top w:val="nil"/>
              <w:left w:val="nil"/>
              <w:bottom w:val="nil"/>
              <w:right w:val="nil"/>
            </w:tcBorders>
          </w:tcPr>
          <w:p w14:paraId="162A61C6" w14:textId="77777777" w:rsidR="00483BA1" w:rsidRDefault="00483BA1" w:rsidP="005928D6">
            <w:pPr>
              <w:pStyle w:val="ConsPlusNormal"/>
            </w:pPr>
          </w:p>
        </w:tc>
      </w:tr>
      <w:tr w:rsidR="00483BA1" w14:paraId="53AA0D30" w14:textId="77777777" w:rsidTr="005928D6">
        <w:tc>
          <w:tcPr>
            <w:tcW w:w="4360" w:type="dxa"/>
            <w:gridSpan w:val="3"/>
            <w:vMerge w:val="restart"/>
            <w:tcBorders>
              <w:top w:val="single" w:sz="4" w:space="0" w:color="auto"/>
              <w:left w:val="nil"/>
              <w:bottom w:val="single" w:sz="4" w:space="0" w:color="auto"/>
              <w:right w:val="nil"/>
            </w:tcBorders>
          </w:tcPr>
          <w:p w14:paraId="55ABBA5D" w14:textId="77777777" w:rsidR="00483BA1" w:rsidRDefault="00483BA1" w:rsidP="005928D6">
            <w:pPr>
              <w:pStyle w:val="ConsPlusNormal"/>
            </w:pPr>
          </w:p>
        </w:tc>
        <w:tc>
          <w:tcPr>
            <w:tcW w:w="340" w:type="dxa"/>
            <w:vMerge w:val="restart"/>
            <w:tcBorders>
              <w:top w:val="nil"/>
              <w:left w:val="nil"/>
              <w:bottom w:val="nil"/>
              <w:right w:val="nil"/>
            </w:tcBorders>
          </w:tcPr>
          <w:p w14:paraId="38196152"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40B750F8" w14:textId="77777777" w:rsidR="00483BA1" w:rsidRDefault="00483BA1" w:rsidP="005928D6">
            <w:pPr>
              <w:pStyle w:val="ConsPlusNormal"/>
            </w:pPr>
          </w:p>
        </w:tc>
      </w:tr>
      <w:tr w:rsidR="00483BA1" w14:paraId="6508069B" w14:textId="77777777" w:rsidTr="005928D6">
        <w:tc>
          <w:tcPr>
            <w:tcW w:w="4360" w:type="dxa"/>
            <w:gridSpan w:val="3"/>
            <w:vMerge/>
            <w:tcBorders>
              <w:top w:val="single" w:sz="4" w:space="0" w:color="auto"/>
              <w:left w:val="nil"/>
              <w:bottom w:val="single" w:sz="4" w:space="0" w:color="auto"/>
              <w:right w:val="nil"/>
            </w:tcBorders>
          </w:tcPr>
          <w:p w14:paraId="3DC8D523" w14:textId="77777777" w:rsidR="00483BA1" w:rsidRDefault="00483BA1" w:rsidP="005928D6">
            <w:pPr>
              <w:pStyle w:val="ConsPlusNormal"/>
            </w:pPr>
          </w:p>
        </w:tc>
        <w:tc>
          <w:tcPr>
            <w:tcW w:w="340" w:type="dxa"/>
            <w:vMerge/>
            <w:tcBorders>
              <w:top w:val="nil"/>
              <w:left w:val="nil"/>
              <w:bottom w:val="nil"/>
              <w:right w:val="nil"/>
            </w:tcBorders>
          </w:tcPr>
          <w:p w14:paraId="5CA56C5D"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513B2505" w14:textId="77777777" w:rsidR="00483BA1" w:rsidRDefault="00483BA1" w:rsidP="005928D6">
            <w:pPr>
              <w:pStyle w:val="ConsPlusNormal"/>
              <w:jc w:val="center"/>
            </w:pPr>
            <w:r>
              <w:t>(место регистрации)</w:t>
            </w:r>
          </w:p>
        </w:tc>
      </w:tr>
      <w:tr w:rsidR="00483BA1" w14:paraId="5B440BCC" w14:textId="77777777" w:rsidTr="005928D6">
        <w:tc>
          <w:tcPr>
            <w:tcW w:w="4360" w:type="dxa"/>
            <w:gridSpan w:val="3"/>
            <w:tcBorders>
              <w:top w:val="single" w:sz="4" w:space="0" w:color="auto"/>
              <w:left w:val="nil"/>
              <w:bottom w:val="single" w:sz="4" w:space="0" w:color="auto"/>
              <w:right w:val="nil"/>
            </w:tcBorders>
          </w:tcPr>
          <w:p w14:paraId="7FF267AF" w14:textId="77777777" w:rsidR="00483BA1" w:rsidRDefault="00483BA1" w:rsidP="005928D6">
            <w:pPr>
              <w:pStyle w:val="ConsPlusNormal"/>
            </w:pPr>
          </w:p>
        </w:tc>
        <w:tc>
          <w:tcPr>
            <w:tcW w:w="340" w:type="dxa"/>
            <w:tcBorders>
              <w:top w:val="nil"/>
              <w:left w:val="nil"/>
              <w:bottom w:val="nil"/>
              <w:right w:val="nil"/>
            </w:tcBorders>
          </w:tcPr>
          <w:p w14:paraId="11809CB0" w14:textId="77777777" w:rsidR="00483BA1" w:rsidRDefault="00483BA1" w:rsidP="005928D6">
            <w:pPr>
              <w:pStyle w:val="ConsPlusNormal"/>
            </w:pPr>
          </w:p>
        </w:tc>
        <w:tc>
          <w:tcPr>
            <w:tcW w:w="4364" w:type="dxa"/>
            <w:gridSpan w:val="3"/>
            <w:tcBorders>
              <w:top w:val="nil"/>
              <w:left w:val="nil"/>
              <w:bottom w:val="nil"/>
              <w:right w:val="nil"/>
            </w:tcBorders>
          </w:tcPr>
          <w:p w14:paraId="0E07C603" w14:textId="77777777" w:rsidR="00483BA1" w:rsidRDefault="00483BA1" w:rsidP="005928D6">
            <w:pPr>
              <w:pStyle w:val="ConsPlusNormal"/>
            </w:pPr>
          </w:p>
        </w:tc>
      </w:tr>
      <w:tr w:rsidR="00483BA1" w14:paraId="724D01E7" w14:textId="77777777" w:rsidTr="005928D6">
        <w:tc>
          <w:tcPr>
            <w:tcW w:w="4360" w:type="dxa"/>
            <w:gridSpan w:val="3"/>
            <w:vMerge w:val="restart"/>
            <w:tcBorders>
              <w:top w:val="single" w:sz="4" w:space="0" w:color="auto"/>
              <w:left w:val="nil"/>
              <w:bottom w:val="single" w:sz="4" w:space="0" w:color="auto"/>
              <w:right w:val="nil"/>
            </w:tcBorders>
          </w:tcPr>
          <w:p w14:paraId="5C857F7A" w14:textId="77777777" w:rsidR="00483BA1" w:rsidRDefault="00483BA1" w:rsidP="005928D6">
            <w:pPr>
              <w:pStyle w:val="ConsPlusNormal"/>
            </w:pPr>
          </w:p>
        </w:tc>
        <w:tc>
          <w:tcPr>
            <w:tcW w:w="340" w:type="dxa"/>
            <w:vMerge w:val="restart"/>
            <w:tcBorders>
              <w:top w:val="nil"/>
              <w:left w:val="nil"/>
              <w:bottom w:val="nil"/>
              <w:right w:val="nil"/>
            </w:tcBorders>
          </w:tcPr>
          <w:p w14:paraId="08785A85"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0C3542B6" w14:textId="77777777" w:rsidR="00483BA1" w:rsidRDefault="00483BA1" w:rsidP="005928D6">
            <w:pPr>
              <w:pStyle w:val="ConsPlusNormal"/>
            </w:pPr>
          </w:p>
        </w:tc>
      </w:tr>
      <w:tr w:rsidR="00483BA1" w14:paraId="46706F29" w14:textId="77777777" w:rsidTr="005928D6">
        <w:tc>
          <w:tcPr>
            <w:tcW w:w="4360" w:type="dxa"/>
            <w:gridSpan w:val="3"/>
            <w:vMerge/>
            <w:tcBorders>
              <w:top w:val="single" w:sz="4" w:space="0" w:color="auto"/>
              <w:left w:val="nil"/>
              <w:bottom w:val="single" w:sz="4" w:space="0" w:color="auto"/>
              <w:right w:val="nil"/>
            </w:tcBorders>
          </w:tcPr>
          <w:p w14:paraId="0F4EE731" w14:textId="77777777" w:rsidR="00483BA1" w:rsidRDefault="00483BA1" w:rsidP="005928D6">
            <w:pPr>
              <w:pStyle w:val="ConsPlusNormal"/>
            </w:pPr>
          </w:p>
        </w:tc>
        <w:tc>
          <w:tcPr>
            <w:tcW w:w="340" w:type="dxa"/>
            <w:vMerge/>
            <w:tcBorders>
              <w:top w:val="nil"/>
              <w:left w:val="nil"/>
              <w:bottom w:val="nil"/>
              <w:right w:val="nil"/>
            </w:tcBorders>
          </w:tcPr>
          <w:p w14:paraId="61080868"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0C37742C" w14:textId="77777777" w:rsidR="00483BA1" w:rsidRDefault="00483BA1" w:rsidP="005928D6">
            <w:pPr>
              <w:pStyle w:val="ConsPlusNormal"/>
              <w:jc w:val="center"/>
            </w:pPr>
            <w:r>
              <w:t>(банковские реквизиты (при наличии)</w:t>
            </w:r>
          </w:p>
        </w:tc>
      </w:tr>
      <w:tr w:rsidR="00483BA1" w14:paraId="7E346A8E" w14:textId="77777777" w:rsidTr="005928D6">
        <w:tc>
          <w:tcPr>
            <w:tcW w:w="4360" w:type="dxa"/>
            <w:gridSpan w:val="3"/>
            <w:tcBorders>
              <w:top w:val="single" w:sz="4" w:space="0" w:color="auto"/>
              <w:left w:val="nil"/>
              <w:bottom w:val="nil"/>
              <w:right w:val="nil"/>
            </w:tcBorders>
          </w:tcPr>
          <w:p w14:paraId="6265540E" w14:textId="77777777" w:rsidR="00483BA1" w:rsidRDefault="00483BA1" w:rsidP="005928D6">
            <w:pPr>
              <w:pStyle w:val="ConsPlusNormal"/>
              <w:jc w:val="center"/>
            </w:pPr>
            <w:r>
              <w:t>(иные реквизиты)</w:t>
            </w:r>
          </w:p>
        </w:tc>
        <w:tc>
          <w:tcPr>
            <w:tcW w:w="340" w:type="dxa"/>
            <w:tcBorders>
              <w:top w:val="nil"/>
              <w:left w:val="nil"/>
              <w:bottom w:val="nil"/>
              <w:right w:val="nil"/>
            </w:tcBorders>
          </w:tcPr>
          <w:p w14:paraId="645686F5" w14:textId="77777777" w:rsidR="00483BA1" w:rsidRDefault="00483BA1" w:rsidP="005928D6">
            <w:pPr>
              <w:pStyle w:val="ConsPlusNormal"/>
            </w:pPr>
          </w:p>
        </w:tc>
        <w:tc>
          <w:tcPr>
            <w:tcW w:w="4364" w:type="dxa"/>
            <w:gridSpan w:val="3"/>
            <w:tcBorders>
              <w:top w:val="nil"/>
              <w:left w:val="nil"/>
              <w:bottom w:val="nil"/>
              <w:right w:val="nil"/>
            </w:tcBorders>
          </w:tcPr>
          <w:p w14:paraId="66845817" w14:textId="77777777" w:rsidR="00483BA1" w:rsidRDefault="00483BA1" w:rsidP="005928D6">
            <w:pPr>
              <w:pStyle w:val="ConsPlusNormal"/>
            </w:pPr>
          </w:p>
        </w:tc>
      </w:tr>
      <w:tr w:rsidR="00483BA1" w14:paraId="670F7F46" w14:textId="77777777" w:rsidTr="005928D6">
        <w:tc>
          <w:tcPr>
            <w:tcW w:w="1413" w:type="dxa"/>
            <w:tcBorders>
              <w:top w:val="nil"/>
              <w:left w:val="nil"/>
              <w:bottom w:val="single" w:sz="4" w:space="0" w:color="auto"/>
              <w:right w:val="nil"/>
            </w:tcBorders>
          </w:tcPr>
          <w:p w14:paraId="3BE8C19F" w14:textId="77777777" w:rsidR="00483BA1" w:rsidRDefault="00483BA1" w:rsidP="005928D6">
            <w:pPr>
              <w:pStyle w:val="ConsPlusNormal"/>
            </w:pPr>
          </w:p>
        </w:tc>
        <w:tc>
          <w:tcPr>
            <w:tcW w:w="340" w:type="dxa"/>
            <w:tcBorders>
              <w:top w:val="nil"/>
              <w:left w:val="nil"/>
              <w:bottom w:val="nil"/>
              <w:right w:val="nil"/>
            </w:tcBorders>
          </w:tcPr>
          <w:p w14:paraId="6B58CA4C" w14:textId="77777777" w:rsidR="00483BA1" w:rsidRDefault="00483BA1" w:rsidP="005928D6">
            <w:pPr>
              <w:pStyle w:val="ConsPlusNormal"/>
            </w:pPr>
          </w:p>
        </w:tc>
        <w:tc>
          <w:tcPr>
            <w:tcW w:w="2607" w:type="dxa"/>
            <w:tcBorders>
              <w:top w:val="nil"/>
              <w:left w:val="nil"/>
              <w:bottom w:val="single" w:sz="4" w:space="0" w:color="auto"/>
              <w:right w:val="nil"/>
            </w:tcBorders>
          </w:tcPr>
          <w:p w14:paraId="4855C822" w14:textId="77777777" w:rsidR="00483BA1" w:rsidRDefault="00483BA1" w:rsidP="005928D6">
            <w:pPr>
              <w:pStyle w:val="ConsPlusNormal"/>
            </w:pPr>
          </w:p>
        </w:tc>
        <w:tc>
          <w:tcPr>
            <w:tcW w:w="340" w:type="dxa"/>
            <w:tcBorders>
              <w:top w:val="nil"/>
              <w:left w:val="nil"/>
              <w:bottom w:val="nil"/>
              <w:right w:val="nil"/>
            </w:tcBorders>
          </w:tcPr>
          <w:p w14:paraId="1DEBAA61" w14:textId="77777777" w:rsidR="00483BA1" w:rsidRDefault="00483BA1" w:rsidP="005928D6">
            <w:pPr>
              <w:pStyle w:val="ConsPlusNormal"/>
            </w:pPr>
          </w:p>
        </w:tc>
        <w:tc>
          <w:tcPr>
            <w:tcW w:w="1417" w:type="dxa"/>
            <w:tcBorders>
              <w:top w:val="nil"/>
              <w:left w:val="nil"/>
              <w:bottom w:val="single" w:sz="4" w:space="0" w:color="auto"/>
              <w:right w:val="nil"/>
            </w:tcBorders>
          </w:tcPr>
          <w:p w14:paraId="74F3FF89" w14:textId="77777777" w:rsidR="00483BA1" w:rsidRDefault="00483BA1" w:rsidP="005928D6">
            <w:pPr>
              <w:pStyle w:val="ConsPlusNormal"/>
            </w:pPr>
          </w:p>
        </w:tc>
        <w:tc>
          <w:tcPr>
            <w:tcW w:w="340" w:type="dxa"/>
            <w:tcBorders>
              <w:top w:val="nil"/>
              <w:left w:val="nil"/>
              <w:bottom w:val="nil"/>
              <w:right w:val="nil"/>
            </w:tcBorders>
          </w:tcPr>
          <w:p w14:paraId="4F9F22BB" w14:textId="77777777" w:rsidR="00483BA1" w:rsidRDefault="00483BA1" w:rsidP="005928D6">
            <w:pPr>
              <w:pStyle w:val="ConsPlusNormal"/>
            </w:pPr>
          </w:p>
        </w:tc>
        <w:tc>
          <w:tcPr>
            <w:tcW w:w="2607" w:type="dxa"/>
            <w:tcBorders>
              <w:top w:val="nil"/>
              <w:left w:val="nil"/>
              <w:bottom w:val="single" w:sz="4" w:space="0" w:color="auto"/>
              <w:right w:val="nil"/>
            </w:tcBorders>
          </w:tcPr>
          <w:p w14:paraId="2704326E" w14:textId="77777777" w:rsidR="00483BA1" w:rsidRDefault="00483BA1" w:rsidP="005928D6">
            <w:pPr>
              <w:pStyle w:val="ConsPlusNormal"/>
            </w:pPr>
          </w:p>
        </w:tc>
      </w:tr>
      <w:tr w:rsidR="00483BA1" w14:paraId="329EDDE0" w14:textId="77777777" w:rsidTr="005928D6">
        <w:tc>
          <w:tcPr>
            <w:tcW w:w="1413" w:type="dxa"/>
            <w:tcBorders>
              <w:top w:val="single" w:sz="4" w:space="0" w:color="auto"/>
              <w:left w:val="nil"/>
              <w:bottom w:val="nil"/>
              <w:right w:val="nil"/>
            </w:tcBorders>
          </w:tcPr>
          <w:p w14:paraId="58928E0C" w14:textId="77777777" w:rsidR="00483BA1" w:rsidRDefault="00483BA1" w:rsidP="005928D6">
            <w:pPr>
              <w:pStyle w:val="ConsPlusNormal"/>
              <w:jc w:val="center"/>
            </w:pPr>
            <w:r>
              <w:t>(подпись)</w:t>
            </w:r>
          </w:p>
        </w:tc>
        <w:tc>
          <w:tcPr>
            <w:tcW w:w="340" w:type="dxa"/>
            <w:tcBorders>
              <w:top w:val="nil"/>
              <w:left w:val="nil"/>
              <w:bottom w:val="nil"/>
              <w:right w:val="nil"/>
            </w:tcBorders>
          </w:tcPr>
          <w:p w14:paraId="0960589A" w14:textId="77777777" w:rsidR="00483BA1" w:rsidRDefault="00483BA1" w:rsidP="005928D6">
            <w:pPr>
              <w:pStyle w:val="ConsPlusNormal"/>
            </w:pPr>
          </w:p>
        </w:tc>
        <w:tc>
          <w:tcPr>
            <w:tcW w:w="2607" w:type="dxa"/>
            <w:tcBorders>
              <w:top w:val="single" w:sz="4" w:space="0" w:color="auto"/>
              <w:left w:val="nil"/>
              <w:bottom w:val="nil"/>
              <w:right w:val="nil"/>
            </w:tcBorders>
          </w:tcPr>
          <w:p w14:paraId="5033B12F" w14:textId="77777777" w:rsidR="00483BA1" w:rsidRDefault="00483BA1" w:rsidP="005928D6">
            <w:pPr>
              <w:pStyle w:val="ConsPlusNormal"/>
              <w:jc w:val="center"/>
            </w:pPr>
            <w:r>
              <w:t>(фамилия, имя, отчество</w:t>
            </w:r>
          </w:p>
          <w:p w14:paraId="6A213C7A" w14:textId="77777777" w:rsidR="00483BA1" w:rsidRDefault="00483BA1" w:rsidP="005928D6">
            <w:pPr>
              <w:pStyle w:val="ConsPlusNormal"/>
              <w:jc w:val="center"/>
            </w:pPr>
            <w:r>
              <w:t>(при наличии)</w:t>
            </w:r>
          </w:p>
        </w:tc>
        <w:tc>
          <w:tcPr>
            <w:tcW w:w="340" w:type="dxa"/>
            <w:tcBorders>
              <w:top w:val="nil"/>
              <w:left w:val="nil"/>
              <w:bottom w:val="nil"/>
              <w:right w:val="nil"/>
            </w:tcBorders>
          </w:tcPr>
          <w:p w14:paraId="1819FD73" w14:textId="77777777" w:rsidR="00483BA1" w:rsidRDefault="00483BA1" w:rsidP="005928D6">
            <w:pPr>
              <w:pStyle w:val="ConsPlusNormal"/>
            </w:pPr>
          </w:p>
        </w:tc>
        <w:tc>
          <w:tcPr>
            <w:tcW w:w="1417" w:type="dxa"/>
            <w:tcBorders>
              <w:top w:val="single" w:sz="4" w:space="0" w:color="auto"/>
              <w:left w:val="nil"/>
              <w:bottom w:val="nil"/>
              <w:right w:val="nil"/>
            </w:tcBorders>
          </w:tcPr>
          <w:p w14:paraId="381CD22F" w14:textId="77777777" w:rsidR="00483BA1" w:rsidRDefault="00483BA1" w:rsidP="005928D6">
            <w:pPr>
              <w:pStyle w:val="ConsPlusNormal"/>
              <w:jc w:val="center"/>
            </w:pPr>
            <w:r>
              <w:t>(подпись)</w:t>
            </w:r>
          </w:p>
        </w:tc>
        <w:tc>
          <w:tcPr>
            <w:tcW w:w="340" w:type="dxa"/>
            <w:tcBorders>
              <w:top w:val="nil"/>
              <w:left w:val="nil"/>
              <w:bottom w:val="nil"/>
              <w:right w:val="nil"/>
            </w:tcBorders>
          </w:tcPr>
          <w:p w14:paraId="44B831C3" w14:textId="77777777" w:rsidR="00483BA1" w:rsidRDefault="00483BA1" w:rsidP="005928D6">
            <w:pPr>
              <w:pStyle w:val="ConsPlusNormal"/>
            </w:pPr>
          </w:p>
        </w:tc>
        <w:tc>
          <w:tcPr>
            <w:tcW w:w="2607" w:type="dxa"/>
            <w:tcBorders>
              <w:top w:val="single" w:sz="4" w:space="0" w:color="auto"/>
              <w:left w:val="nil"/>
              <w:bottom w:val="nil"/>
              <w:right w:val="nil"/>
            </w:tcBorders>
          </w:tcPr>
          <w:p w14:paraId="6959D3C3" w14:textId="77777777" w:rsidR="00483BA1" w:rsidRDefault="00483BA1" w:rsidP="005928D6">
            <w:pPr>
              <w:pStyle w:val="ConsPlusNormal"/>
              <w:jc w:val="center"/>
            </w:pPr>
            <w:r>
              <w:t>(фамилия, имя, отчество</w:t>
            </w:r>
          </w:p>
          <w:p w14:paraId="361DDC72" w14:textId="77777777" w:rsidR="00483BA1" w:rsidRDefault="00483BA1" w:rsidP="005928D6">
            <w:pPr>
              <w:pStyle w:val="ConsPlusNormal"/>
              <w:jc w:val="center"/>
            </w:pPr>
            <w:r>
              <w:t>(при наличии)</w:t>
            </w:r>
          </w:p>
        </w:tc>
      </w:tr>
      <w:tr w:rsidR="00483BA1" w14:paraId="5345DD0C" w14:textId="77777777" w:rsidTr="005928D6">
        <w:tc>
          <w:tcPr>
            <w:tcW w:w="1753" w:type="dxa"/>
            <w:gridSpan w:val="2"/>
            <w:tcBorders>
              <w:top w:val="nil"/>
              <w:left w:val="nil"/>
              <w:bottom w:val="nil"/>
              <w:right w:val="nil"/>
            </w:tcBorders>
          </w:tcPr>
          <w:p w14:paraId="13B2B9C3" w14:textId="77777777" w:rsidR="00483BA1" w:rsidRDefault="00483BA1" w:rsidP="005928D6">
            <w:pPr>
              <w:pStyle w:val="ConsPlusNormal"/>
              <w:jc w:val="right"/>
            </w:pPr>
            <w:r>
              <w:t>МП</w:t>
            </w:r>
          </w:p>
        </w:tc>
        <w:tc>
          <w:tcPr>
            <w:tcW w:w="2607" w:type="dxa"/>
            <w:tcBorders>
              <w:top w:val="nil"/>
              <w:left w:val="nil"/>
              <w:bottom w:val="nil"/>
              <w:right w:val="nil"/>
            </w:tcBorders>
          </w:tcPr>
          <w:p w14:paraId="4A8D2A15" w14:textId="77777777" w:rsidR="00483BA1" w:rsidRDefault="00483BA1" w:rsidP="005928D6">
            <w:pPr>
              <w:pStyle w:val="ConsPlusNormal"/>
              <w:jc w:val="both"/>
            </w:pPr>
          </w:p>
        </w:tc>
        <w:tc>
          <w:tcPr>
            <w:tcW w:w="340" w:type="dxa"/>
            <w:tcBorders>
              <w:top w:val="nil"/>
              <w:left w:val="nil"/>
              <w:bottom w:val="nil"/>
              <w:right w:val="nil"/>
            </w:tcBorders>
          </w:tcPr>
          <w:p w14:paraId="249442F8" w14:textId="77777777" w:rsidR="00483BA1" w:rsidRDefault="00483BA1" w:rsidP="005928D6">
            <w:pPr>
              <w:pStyle w:val="ConsPlusNormal"/>
            </w:pPr>
          </w:p>
        </w:tc>
        <w:tc>
          <w:tcPr>
            <w:tcW w:w="1417" w:type="dxa"/>
            <w:tcBorders>
              <w:top w:val="nil"/>
              <w:left w:val="nil"/>
              <w:bottom w:val="nil"/>
              <w:right w:val="nil"/>
            </w:tcBorders>
          </w:tcPr>
          <w:p w14:paraId="66D9E7AD" w14:textId="77777777" w:rsidR="00483BA1" w:rsidRDefault="00483BA1" w:rsidP="005928D6">
            <w:pPr>
              <w:pStyle w:val="ConsPlusNormal"/>
            </w:pPr>
          </w:p>
        </w:tc>
        <w:tc>
          <w:tcPr>
            <w:tcW w:w="340" w:type="dxa"/>
            <w:tcBorders>
              <w:top w:val="nil"/>
              <w:left w:val="nil"/>
              <w:bottom w:val="nil"/>
              <w:right w:val="nil"/>
            </w:tcBorders>
          </w:tcPr>
          <w:p w14:paraId="5099D1E8" w14:textId="77777777" w:rsidR="00483BA1" w:rsidRDefault="00483BA1" w:rsidP="005928D6">
            <w:pPr>
              <w:pStyle w:val="ConsPlusNormal"/>
            </w:pPr>
          </w:p>
        </w:tc>
        <w:tc>
          <w:tcPr>
            <w:tcW w:w="2607" w:type="dxa"/>
            <w:tcBorders>
              <w:top w:val="nil"/>
              <w:left w:val="nil"/>
              <w:bottom w:val="nil"/>
              <w:right w:val="nil"/>
            </w:tcBorders>
          </w:tcPr>
          <w:p w14:paraId="38168700" w14:textId="77777777" w:rsidR="00483BA1" w:rsidRDefault="00483BA1" w:rsidP="005928D6">
            <w:pPr>
              <w:pStyle w:val="ConsPlusNormal"/>
            </w:pPr>
          </w:p>
        </w:tc>
      </w:tr>
      <w:tr w:rsidR="00483BA1" w14:paraId="387F24DA" w14:textId="77777777" w:rsidTr="005928D6">
        <w:tc>
          <w:tcPr>
            <w:tcW w:w="4360" w:type="dxa"/>
            <w:gridSpan w:val="3"/>
            <w:tcBorders>
              <w:top w:val="nil"/>
              <w:left w:val="nil"/>
              <w:bottom w:val="nil"/>
              <w:right w:val="nil"/>
            </w:tcBorders>
          </w:tcPr>
          <w:p w14:paraId="3A3DEB3A" w14:textId="77777777" w:rsidR="00483BA1" w:rsidRDefault="00483BA1" w:rsidP="005928D6">
            <w:pPr>
              <w:pStyle w:val="ConsPlusNormal"/>
            </w:pPr>
          </w:p>
        </w:tc>
        <w:tc>
          <w:tcPr>
            <w:tcW w:w="340" w:type="dxa"/>
            <w:tcBorders>
              <w:top w:val="nil"/>
              <w:left w:val="nil"/>
              <w:bottom w:val="nil"/>
              <w:right w:val="nil"/>
            </w:tcBorders>
          </w:tcPr>
          <w:p w14:paraId="7475F00D" w14:textId="77777777" w:rsidR="00483BA1" w:rsidRDefault="00483BA1" w:rsidP="005928D6">
            <w:pPr>
              <w:pStyle w:val="ConsPlusNormal"/>
            </w:pPr>
          </w:p>
        </w:tc>
        <w:tc>
          <w:tcPr>
            <w:tcW w:w="4364" w:type="dxa"/>
            <w:gridSpan w:val="3"/>
            <w:tcBorders>
              <w:top w:val="nil"/>
              <w:left w:val="nil"/>
              <w:bottom w:val="nil"/>
              <w:right w:val="nil"/>
            </w:tcBorders>
          </w:tcPr>
          <w:p w14:paraId="6B8716B6" w14:textId="77777777" w:rsidR="00483BA1" w:rsidRDefault="00483BA1" w:rsidP="005928D6">
            <w:pPr>
              <w:pStyle w:val="ConsPlusNormal"/>
            </w:pPr>
          </w:p>
        </w:tc>
      </w:tr>
      <w:tr w:rsidR="00483BA1" w14:paraId="7B631854" w14:textId="77777777" w:rsidTr="005928D6">
        <w:tc>
          <w:tcPr>
            <w:tcW w:w="4360" w:type="dxa"/>
            <w:gridSpan w:val="3"/>
            <w:tcBorders>
              <w:top w:val="nil"/>
              <w:left w:val="nil"/>
              <w:bottom w:val="nil"/>
              <w:right w:val="nil"/>
            </w:tcBorders>
          </w:tcPr>
          <w:p w14:paraId="00B585DB" w14:textId="77777777" w:rsidR="00483BA1" w:rsidRDefault="00483BA1" w:rsidP="005928D6">
            <w:pPr>
              <w:pStyle w:val="ConsPlusNormal"/>
            </w:pPr>
            <w:r>
              <w:t>"__" _____________________ 20__ г.</w:t>
            </w:r>
          </w:p>
        </w:tc>
        <w:tc>
          <w:tcPr>
            <w:tcW w:w="340" w:type="dxa"/>
            <w:tcBorders>
              <w:top w:val="nil"/>
              <w:left w:val="nil"/>
              <w:bottom w:val="nil"/>
              <w:right w:val="nil"/>
            </w:tcBorders>
          </w:tcPr>
          <w:p w14:paraId="4EDCE10C" w14:textId="77777777" w:rsidR="00483BA1" w:rsidRDefault="00483BA1" w:rsidP="005928D6">
            <w:pPr>
              <w:pStyle w:val="ConsPlusNormal"/>
            </w:pPr>
          </w:p>
        </w:tc>
        <w:tc>
          <w:tcPr>
            <w:tcW w:w="4364" w:type="dxa"/>
            <w:gridSpan w:val="3"/>
            <w:tcBorders>
              <w:top w:val="nil"/>
              <w:left w:val="nil"/>
              <w:bottom w:val="nil"/>
              <w:right w:val="nil"/>
            </w:tcBorders>
          </w:tcPr>
          <w:p w14:paraId="0AB275EF" w14:textId="77777777" w:rsidR="00483BA1" w:rsidRDefault="00483BA1" w:rsidP="005928D6">
            <w:pPr>
              <w:pStyle w:val="ConsPlusNormal"/>
            </w:pPr>
            <w:r>
              <w:t>"__" _____________________ 20__ г.</w:t>
            </w:r>
          </w:p>
        </w:tc>
      </w:tr>
    </w:tbl>
    <w:p w14:paraId="23A94BCC" w14:textId="77777777" w:rsidR="00483BA1" w:rsidRDefault="00483BA1" w:rsidP="00483B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483BA1" w14:paraId="4CB8CB86" w14:textId="77777777" w:rsidTr="005928D6">
        <w:tc>
          <w:tcPr>
            <w:tcW w:w="4360" w:type="dxa"/>
            <w:gridSpan w:val="3"/>
            <w:tcBorders>
              <w:top w:val="nil"/>
              <w:left w:val="nil"/>
              <w:bottom w:val="nil"/>
              <w:right w:val="nil"/>
            </w:tcBorders>
          </w:tcPr>
          <w:p w14:paraId="30CD9F90" w14:textId="77777777" w:rsidR="00483BA1" w:rsidRDefault="00483BA1" w:rsidP="005928D6">
            <w:pPr>
              <w:pStyle w:val="ConsPlusNormal"/>
              <w:jc w:val="both"/>
            </w:pPr>
            <w:r>
              <w:t xml:space="preserve">Работодатель </w:t>
            </w:r>
            <w:hyperlink w:anchor="P1350" w:tooltip="&lt;13&gt; Указывается в случае, если работодатель является стороной договора о целевом обучении.">
              <w:r>
                <w:rPr>
                  <w:color w:val="0000FF"/>
                </w:rPr>
                <w:t>&lt;13&gt;</w:t>
              </w:r>
            </w:hyperlink>
            <w:r>
              <w:t>:</w:t>
            </w:r>
          </w:p>
        </w:tc>
        <w:tc>
          <w:tcPr>
            <w:tcW w:w="340" w:type="dxa"/>
            <w:tcBorders>
              <w:top w:val="nil"/>
              <w:left w:val="nil"/>
              <w:bottom w:val="nil"/>
              <w:right w:val="nil"/>
            </w:tcBorders>
          </w:tcPr>
          <w:p w14:paraId="5B6F119B" w14:textId="77777777" w:rsidR="00483BA1" w:rsidRDefault="00483BA1" w:rsidP="005928D6">
            <w:pPr>
              <w:pStyle w:val="ConsPlusNormal"/>
            </w:pPr>
          </w:p>
        </w:tc>
        <w:tc>
          <w:tcPr>
            <w:tcW w:w="4364" w:type="dxa"/>
            <w:gridSpan w:val="3"/>
            <w:tcBorders>
              <w:top w:val="nil"/>
              <w:left w:val="nil"/>
              <w:bottom w:val="nil"/>
              <w:right w:val="nil"/>
            </w:tcBorders>
          </w:tcPr>
          <w:p w14:paraId="4F034D49" w14:textId="77777777" w:rsidR="00483BA1" w:rsidRDefault="00483BA1" w:rsidP="005928D6">
            <w:pPr>
              <w:pStyle w:val="ConsPlusNormal"/>
              <w:jc w:val="both"/>
            </w:pPr>
            <w:r>
              <w:t xml:space="preserve">Образовательная организация </w:t>
            </w:r>
            <w:hyperlink w:anchor="P1351" w:tooltip="&lt;14&gt; Указывается в случае, если образовательная организация является стороной договора о целевом обучении.">
              <w:r>
                <w:rPr>
                  <w:color w:val="0000FF"/>
                </w:rPr>
                <w:t>&lt;14&gt;</w:t>
              </w:r>
            </w:hyperlink>
            <w:r>
              <w:t>:</w:t>
            </w:r>
          </w:p>
        </w:tc>
      </w:tr>
      <w:tr w:rsidR="00483BA1" w14:paraId="25C1841B" w14:textId="77777777" w:rsidTr="005928D6">
        <w:tc>
          <w:tcPr>
            <w:tcW w:w="4360" w:type="dxa"/>
            <w:gridSpan w:val="3"/>
            <w:tcBorders>
              <w:top w:val="nil"/>
              <w:left w:val="nil"/>
              <w:bottom w:val="single" w:sz="4" w:space="0" w:color="auto"/>
              <w:right w:val="nil"/>
            </w:tcBorders>
          </w:tcPr>
          <w:p w14:paraId="6864C3FF" w14:textId="77777777" w:rsidR="00483BA1" w:rsidRDefault="00483BA1" w:rsidP="005928D6">
            <w:pPr>
              <w:pStyle w:val="ConsPlusNormal"/>
            </w:pPr>
          </w:p>
        </w:tc>
        <w:tc>
          <w:tcPr>
            <w:tcW w:w="340" w:type="dxa"/>
            <w:tcBorders>
              <w:top w:val="nil"/>
              <w:left w:val="nil"/>
              <w:bottom w:val="nil"/>
              <w:right w:val="nil"/>
            </w:tcBorders>
          </w:tcPr>
          <w:p w14:paraId="7CBFF230"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6ABB127F" w14:textId="77777777" w:rsidR="00483BA1" w:rsidRDefault="00483BA1" w:rsidP="005928D6">
            <w:pPr>
              <w:pStyle w:val="ConsPlusNormal"/>
            </w:pPr>
          </w:p>
        </w:tc>
      </w:tr>
      <w:tr w:rsidR="00483BA1" w14:paraId="083DF0C5" w14:textId="77777777" w:rsidTr="005928D6">
        <w:tc>
          <w:tcPr>
            <w:tcW w:w="4360" w:type="dxa"/>
            <w:gridSpan w:val="3"/>
            <w:tcBorders>
              <w:top w:val="single" w:sz="4" w:space="0" w:color="auto"/>
              <w:left w:val="nil"/>
              <w:bottom w:val="nil"/>
              <w:right w:val="nil"/>
            </w:tcBorders>
          </w:tcPr>
          <w:p w14:paraId="0BF5BDDA" w14:textId="77777777" w:rsidR="00483BA1" w:rsidRDefault="00483BA1" w:rsidP="005928D6">
            <w:pPr>
              <w:pStyle w:val="ConsPlusNormal"/>
              <w:jc w:val="center"/>
            </w:pPr>
            <w:r>
              <w:t>(полное наименование)</w:t>
            </w:r>
          </w:p>
        </w:tc>
        <w:tc>
          <w:tcPr>
            <w:tcW w:w="340" w:type="dxa"/>
            <w:tcBorders>
              <w:top w:val="nil"/>
              <w:left w:val="nil"/>
              <w:bottom w:val="nil"/>
              <w:right w:val="nil"/>
            </w:tcBorders>
          </w:tcPr>
          <w:p w14:paraId="6D8116F4"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0C5A88C7" w14:textId="77777777" w:rsidR="00483BA1" w:rsidRDefault="00483BA1" w:rsidP="005928D6">
            <w:pPr>
              <w:pStyle w:val="ConsPlusNormal"/>
              <w:jc w:val="center"/>
            </w:pPr>
            <w:r>
              <w:t>(полное наименование)</w:t>
            </w:r>
          </w:p>
        </w:tc>
      </w:tr>
      <w:tr w:rsidR="00483BA1" w14:paraId="61CF564A" w14:textId="77777777" w:rsidTr="005928D6">
        <w:tc>
          <w:tcPr>
            <w:tcW w:w="4360" w:type="dxa"/>
            <w:gridSpan w:val="3"/>
            <w:tcBorders>
              <w:top w:val="nil"/>
              <w:left w:val="nil"/>
              <w:bottom w:val="single" w:sz="4" w:space="0" w:color="auto"/>
              <w:right w:val="nil"/>
            </w:tcBorders>
          </w:tcPr>
          <w:p w14:paraId="4B4A6B11" w14:textId="77777777" w:rsidR="00483BA1" w:rsidRDefault="00483BA1" w:rsidP="005928D6">
            <w:pPr>
              <w:pStyle w:val="ConsPlusNormal"/>
            </w:pPr>
          </w:p>
        </w:tc>
        <w:tc>
          <w:tcPr>
            <w:tcW w:w="340" w:type="dxa"/>
            <w:tcBorders>
              <w:top w:val="nil"/>
              <w:left w:val="nil"/>
              <w:bottom w:val="nil"/>
              <w:right w:val="nil"/>
            </w:tcBorders>
          </w:tcPr>
          <w:p w14:paraId="00FA392E"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1A705090" w14:textId="77777777" w:rsidR="00483BA1" w:rsidRDefault="00483BA1" w:rsidP="005928D6">
            <w:pPr>
              <w:pStyle w:val="ConsPlusNormal"/>
            </w:pPr>
          </w:p>
        </w:tc>
      </w:tr>
      <w:tr w:rsidR="00483BA1" w14:paraId="33BB4F6A" w14:textId="77777777" w:rsidTr="005928D6">
        <w:tc>
          <w:tcPr>
            <w:tcW w:w="4360" w:type="dxa"/>
            <w:gridSpan w:val="3"/>
            <w:tcBorders>
              <w:top w:val="single" w:sz="4" w:space="0" w:color="auto"/>
              <w:left w:val="nil"/>
              <w:bottom w:val="nil"/>
              <w:right w:val="nil"/>
            </w:tcBorders>
          </w:tcPr>
          <w:p w14:paraId="6A2E4024" w14:textId="77777777" w:rsidR="00483BA1" w:rsidRDefault="00483BA1" w:rsidP="005928D6">
            <w:pPr>
              <w:pStyle w:val="ConsPlusNormal"/>
              <w:jc w:val="center"/>
            </w:pPr>
            <w:r>
              <w:t>(местонахождение)</w:t>
            </w:r>
          </w:p>
        </w:tc>
        <w:tc>
          <w:tcPr>
            <w:tcW w:w="340" w:type="dxa"/>
            <w:tcBorders>
              <w:top w:val="nil"/>
              <w:left w:val="nil"/>
              <w:bottom w:val="nil"/>
              <w:right w:val="nil"/>
            </w:tcBorders>
          </w:tcPr>
          <w:p w14:paraId="0B5F92C7"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6C8E8CC5" w14:textId="77777777" w:rsidR="00483BA1" w:rsidRDefault="00483BA1" w:rsidP="005928D6">
            <w:pPr>
              <w:pStyle w:val="ConsPlusNormal"/>
              <w:jc w:val="center"/>
            </w:pPr>
            <w:r>
              <w:t>(местонахождение)</w:t>
            </w:r>
          </w:p>
        </w:tc>
      </w:tr>
      <w:tr w:rsidR="00483BA1" w14:paraId="026FE689" w14:textId="77777777" w:rsidTr="005928D6">
        <w:tc>
          <w:tcPr>
            <w:tcW w:w="4360" w:type="dxa"/>
            <w:gridSpan w:val="3"/>
            <w:tcBorders>
              <w:top w:val="nil"/>
              <w:left w:val="nil"/>
              <w:bottom w:val="single" w:sz="4" w:space="0" w:color="auto"/>
              <w:right w:val="nil"/>
            </w:tcBorders>
          </w:tcPr>
          <w:p w14:paraId="33E25413" w14:textId="77777777" w:rsidR="00483BA1" w:rsidRDefault="00483BA1" w:rsidP="005928D6">
            <w:pPr>
              <w:pStyle w:val="ConsPlusNormal"/>
            </w:pPr>
          </w:p>
        </w:tc>
        <w:tc>
          <w:tcPr>
            <w:tcW w:w="340" w:type="dxa"/>
            <w:tcBorders>
              <w:top w:val="nil"/>
              <w:left w:val="nil"/>
              <w:bottom w:val="nil"/>
              <w:right w:val="nil"/>
            </w:tcBorders>
          </w:tcPr>
          <w:p w14:paraId="0CC02A15"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431B1E8D" w14:textId="77777777" w:rsidR="00483BA1" w:rsidRDefault="00483BA1" w:rsidP="005928D6">
            <w:pPr>
              <w:pStyle w:val="ConsPlusNormal"/>
            </w:pPr>
          </w:p>
        </w:tc>
      </w:tr>
      <w:tr w:rsidR="00483BA1" w14:paraId="32885EFF" w14:textId="77777777" w:rsidTr="005928D6">
        <w:tc>
          <w:tcPr>
            <w:tcW w:w="4360" w:type="dxa"/>
            <w:gridSpan w:val="3"/>
            <w:tcBorders>
              <w:top w:val="single" w:sz="4" w:space="0" w:color="auto"/>
              <w:left w:val="nil"/>
              <w:bottom w:val="nil"/>
              <w:right w:val="nil"/>
            </w:tcBorders>
          </w:tcPr>
          <w:p w14:paraId="19EBCB0C" w14:textId="77777777" w:rsidR="00483BA1" w:rsidRDefault="00483BA1" w:rsidP="005928D6">
            <w:pPr>
              <w:pStyle w:val="ConsPlusNormal"/>
              <w:jc w:val="center"/>
            </w:pPr>
            <w:r>
              <w:t>(банковские реквизиты)</w:t>
            </w:r>
          </w:p>
        </w:tc>
        <w:tc>
          <w:tcPr>
            <w:tcW w:w="340" w:type="dxa"/>
            <w:tcBorders>
              <w:top w:val="nil"/>
              <w:left w:val="nil"/>
              <w:bottom w:val="nil"/>
              <w:right w:val="nil"/>
            </w:tcBorders>
          </w:tcPr>
          <w:p w14:paraId="05D94476"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7B2416B7" w14:textId="77777777" w:rsidR="00483BA1" w:rsidRDefault="00483BA1" w:rsidP="005928D6">
            <w:pPr>
              <w:pStyle w:val="ConsPlusNormal"/>
              <w:jc w:val="center"/>
            </w:pPr>
            <w:r>
              <w:t>(банковские реквизиты)</w:t>
            </w:r>
          </w:p>
        </w:tc>
      </w:tr>
      <w:tr w:rsidR="00483BA1" w14:paraId="5348E335" w14:textId="77777777" w:rsidTr="005928D6">
        <w:tc>
          <w:tcPr>
            <w:tcW w:w="4360" w:type="dxa"/>
            <w:gridSpan w:val="3"/>
            <w:tcBorders>
              <w:top w:val="nil"/>
              <w:left w:val="nil"/>
              <w:bottom w:val="single" w:sz="4" w:space="0" w:color="auto"/>
              <w:right w:val="nil"/>
            </w:tcBorders>
          </w:tcPr>
          <w:p w14:paraId="34B1217F" w14:textId="77777777" w:rsidR="00483BA1" w:rsidRDefault="00483BA1" w:rsidP="005928D6">
            <w:pPr>
              <w:pStyle w:val="ConsPlusNormal"/>
            </w:pPr>
          </w:p>
        </w:tc>
        <w:tc>
          <w:tcPr>
            <w:tcW w:w="340" w:type="dxa"/>
            <w:tcBorders>
              <w:top w:val="nil"/>
              <w:left w:val="nil"/>
              <w:bottom w:val="nil"/>
              <w:right w:val="nil"/>
            </w:tcBorders>
          </w:tcPr>
          <w:p w14:paraId="0A5EDC35" w14:textId="77777777" w:rsidR="00483BA1" w:rsidRDefault="00483BA1" w:rsidP="005928D6">
            <w:pPr>
              <w:pStyle w:val="ConsPlusNormal"/>
            </w:pPr>
          </w:p>
        </w:tc>
        <w:tc>
          <w:tcPr>
            <w:tcW w:w="4364" w:type="dxa"/>
            <w:gridSpan w:val="3"/>
            <w:tcBorders>
              <w:top w:val="nil"/>
              <w:left w:val="nil"/>
              <w:bottom w:val="single" w:sz="4" w:space="0" w:color="auto"/>
              <w:right w:val="nil"/>
            </w:tcBorders>
          </w:tcPr>
          <w:p w14:paraId="74329346" w14:textId="77777777" w:rsidR="00483BA1" w:rsidRDefault="00483BA1" w:rsidP="005928D6">
            <w:pPr>
              <w:pStyle w:val="ConsPlusNormal"/>
            </w:pPr>
          </w:p>
        </w:tc>
      </w:tr>
      <w:tr w:rsidR="00483BA1" w14:paraId="0A2428F3" w14:textId="77777777" w:rsidTr="005928D6">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2E414EFB" w14:textId="77777777" w:rsidR="00483BA1" w:rsidRDefault="00483BA1" w:rsidP="005928D6">
            <w:pPr>
              <w:pStyle w:val="ConsPlusNormal"/>
            </w:pPr>
          </w:p>
        </w:tc>
        <w:tc>
          <w:tcPr>
            <w:tcW w:w="340" w:type="dxa"/>
            <w:tcBorders>
              <w:top w:val="nil"/>
              <w:left w:val="nil"/>
              <w:bottom w:val="nil"/>
              <w:right w:val="nil"/>
            </w:tcBorders>
          </w:tcPr>
          <w:p w14:paraId="1A7FCE26" w14:textId="77777777" w:rsidR="00483BA1" w:rsidRDefault="00483BA1" w:rsidP="005928D6">
            <w:pPr>
              <w:pStyle w:val="ConsPlusNormal"/>
            </w:pPr>
          </w:p>
        </w:tc>
        <w:tc>
          <w:tcPr>
            <w:tcW w:w="4364" w:type="dxa"/>
            <w:gridSpan w:val="3"/>
            <w:tcBorders>
              <w:top w:val="single" w:sz="4" w:space="0" w:color="auto"/>
              <w:left w:val="nil"/>
              <w:bottom w:val="single" w:sz="4" w:space="0" w:color="auto"/>
              <w:right w:val="nil"/>
            </w:tcBorders>
          </w:tcPr>
          <w:p w14:paraId="34144EEA" w14:textId="77777777" w:rsidR="00483BA1" w:rsidRDefault="00483BA1" w:rsidP="005928D6">
            <w:pPr>
              <w:pStyle w:val="ConsPlusNormal"/>
            </w:pPr>
          </w:p>
        </w:tc>
      </w:tr>
      <w:tr w:rsidR="00483BA1" w14:paraId="1B383027" w14:textId="77777777" w:rsidTr="005928D6">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28439FC3" w14:textId="77777777" w:rsidR="00483BA1" w:rsidRDefault="00483BA1" w:rsidP="005928D6">
            <w:pPr>
              <w:pStyle w:val="ConsPlusNormal"/>
            </w:pPr>
          </w:p>
        </w:tc>
        <w:tc>
          <w:tcPr>
            <w:tcW w:w="340" w:type="dxa"/>
            <w:tcBorders>
              <w:top w:val="nil"/>
              <w:left w:val="nil"/>
              <w:bottom w:val="nil"/>
              <w:right w:val="nil"/>
            </w:tcBorders>
          </w:tcPr>
          <w:p w14:paraId="4554B922" w14:textId="77777777" w:rsidR="00483BA1" w:rsidRDefault="00483BA1" w:rsidP="005928D6">
            <w:pPr>
              <w:pStyle w:val="ConsPlusNormal"/>
            </w:pPr>
          </w:p>
        </w:tc>
        <w:tc>
          <w:tcPr>
            <w:tcW w:w="4364" w:type="dxa"/>
            <w:gridSpan w:val="3"/>
            <w:tcBorders>
              <w:top w:val="single" w:sz="4" w:space="0" w:color="auto"/>
              <w:left w:val="nil"/>
              <w:bottom w:val="single" w:sz="4" w:space="0" w:color="auto"/>
              <w:right w:val="nil"/>
            </w:tcBorders>
          </w:tcPr>
          <w:p w14:paraId="5E4F1728" w14:textId="77777777" w:rsidR="00483BA1" w:rsidRDefault="00483BA1" w:rsidP="005928D6">
            <w:pPr>
              <w:pStyle w:val="ConsPlusNormal"/>
            </w:pPr>
          </w:p>
        </w:tc>
      </w:tr>
      <w:tr w:rsidR="00483BA1" w14:paraId="5C3D4B63" w14:textId="77777777" w:rsidTr="005928D6">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559BFABE" w14:textId="77777777" w:rsidR="00483BA1" w:rsidRDefault="00483BA1" w:rsidP="005928D6">
            <w:pPr>
              <w:pStyle w:val="ConsPlusNormal"/>
            </w:pPr>
          </w:p>
        </w:tc>
        <w:tc>
          <w:tcPr>
            <w:tcW w:w="340" w:type="dxa"/>
            <w:tcBorders>
              <w:top w:val="nil"/>
              <w:left w:val="nil"/>
              <w:bottom w:val="nil"/>
              <w:right w:val="nil"/>
            </w:tcBorders>
          </w:tcPr>
          <w:p w14:paraId="5BEF3C2A" w14:textId="77777777" w:rsidR="00483BA1" w:rsidRDefault="00483BA1" w:rsidP="005928D6">
            <w:pPr>
              <w:pStyle w:val="ConsPlusNormal"/>
            </w:pPr>
          </w:p>
        </w:tc>
        <w:tc>
          <w:tcPr>
            <w:tcW w:w="4364" w:type="dxa"/>
            <w:gridSpan w:val="3"/>
            <w:tcBorders>
              <w:top w:val="single" w:sz="4" w:space="0" w:color="auto"/>
              <w:left w:val="nil"/>
              <w:bottom w:val="single" w:sz="4" w:space="0" w:color="auto"/>
              <w:right w:val="nil"/>
            </w:tcBorders>
          </w:tcPr>
          <w:p w14:paraId="03E3FBBE" w14:textId="77777777" w:rsidR="00483BA1" w:rsidRDefault="00483BA1" w:rsidP="005928D6">
            <w:pPr>
              <w:pStyle w:val="ConsPlusNormal"/>
            </w:pPr>
          </w:p>
        </w:tc>
      </w:tr>
      <w:tr w:rsidR="00483BA1" w14:paraId="3D27A1DD" w14:textId="77777777" w:rsidTr="005928D6">
        <w:tc>
          <w:tcPr>
            <w:tcW w:w="4360" w:type="dxa"/>
            <w:gridSpan w:val="3"/>
            <w:tcBorders>
              <w:top w:val="single" w:sz="4" w:space="0" w:color="auto"/>
              <w:left w:val="nil"/>
              <w:bottom w:val="nil"/>
              <w:right w:val="nil"/>
            </w:tcBorders>
          </w:tcPr>
          <w:p w14:paraId="36820AFA" w14:textId="77777777" w:rsidR="00483BA1" w:rsidRDefault="00483BA1" w:rsidP="005928D6">
            <w:pPr>
              <w:pStyle w:val="ConsPlusNormal"/>
              <w:jc w:val="center"/>
            </w:pPr>
            <w:r>
              <w:t>(иные реквизиты)</w:t>
            </w:r>
          </w:p>
        </w:tc>
        <w:tc>
          <w:tcPr>
            <w:tcW w:w="340" w:type="dxa"/>
            <w:tcBorders>
              <w:top w:val="nil"/>
              <w:left w:val="nil"/>
              <w:bottom w:val="nil"/>
              <w:right w:val="nil"/>
            </w:tcBorders>
          </w:tcPr>
          <w:p w14:paraId="35EBF5E2" w14:textId="77777777" w:rsidR="00483BA1" w:rsidRDefault="00483BA1" w:rsidP="005928D6">
            <w:pPr>
              <w:pStyle w:val="ConsPlusNormal"/>
            </w:pPr>
          </w:p>
        </w:tc>
        <w:tc>
          <w:tcPr>
            <w:tcW w:w="4364" w:type="dxa"/>
            <w:gridSpan w:val="3"/>
            <w:tcBorders>
              <w:top w:val="single" w:sz="4" w:space="0" w:color="auto"/>
              <w:left w:val="nil"/>
              <w:bottom w:val="nil"/>
              <w:right w:val="nil"/>
            </w:tcBorders>
          </w:tcPr>
          <w:p w14:paraId="3844A982" w14:textId="77777777" w:rsidR="00483BA1" w:rsidRDefault="00483BA1" w:rsidP="005928D6">
            <w:pPr>
              <w:pStyle w:val="ConsPlusNormal"/>
              <w:jc w:val="center"/>
            </w:pPr>
            <w:r>
              <w:t>(иные реквизиты)</w:t>
            </w:r>
          </w:p>
        </w:tc>
      </w:tr>
      <w:tr w:rsidR="00483BA1" w14:paraId="6AB8306A" w14:textId="77777777" w:rsidTr="005928D6">
        <w:tc>
          <w:tcPr>
            <w:tcW w:w="1413" w:type="dxa"/>
            <w:tcBorders>
              <w:top w:val="nil"/>
              <w:left w:val="nil"/>
              <w:bottom w:val="single" w:sz="4" w:space="0" w:color="auto"/>
              <w:right w:val="nil"/>
            </w:tcBorders>
          </w:tcPr>
          <w:p w14:paraId="3479799F" w14:textId="77777777" w:rsidR="00483BA1" w:rsidRDefault="00483BA1" w:rsidP="005928D6">
            <w:pPr>
              <w:pStyle w:val="ConsPlusNormal"/>
            </w:pPr>
          </w:p>
        </w:tc>
        <w:tc>
          <w:tcPr>
            <w:tcW w:w="340" w:type="dxa"/>
            <w:tcBorders>
              <w:top w:val="nil"/>
              <w:left w:val="nil"/>
              <w:bottom w:val="nil"/>
              <w:right w:val="nil"/>
            </w:tcBorders>
          </w:tcPr>
          <w:p w14:paraId="333B968A" w14:textId="77777777" w:rsidR="00483BA1" w:rsidRDefault="00483BA1" w:rsidP="005928D6">
            <w:pPr>
              <w:pStyle w:val="ConsPlusNormal"/>
            </w:pPr>
          </w:p>
        </w:tc>
        <w:tc>
          <w:tcPr>
            <w:tcW w:w="2607" w:type="dxa"/>
            <w:tcBorders>
              <w:top w:val="nil"/>
              <w:left w:val="nil"/>
              <w:bottom w:val="single" w:sz="4" w:space="0" w:color="auto"/>
              <w:right w:val="nil"/>
            </w:tcBorders>
          </w:tcPr>
          <w:p w14:paraId="100AF471" w14:textId="77777777" w:rsidR="00483BA1" w:rsidRDefault="00483BA1" w:rsidP="005928D6">
            <w:pPr>
              <w:pStyle w:val="ConsPlusNormal"/>
            </w:pPr>
          </w:p>
        </w:tc>
        <w:tc>
          <w:tcPr>
            <w:tcW w:w="340" w:type="dxa"/>
            <w:tcBorders>
              <w:top w:val="nil"/>
              <w:left w:val="nil"/>
              <w:bottom w:val="nil"/>
              <w:right w:val="nil"/>
            </w:tcBorders>
          </w:tcPr>
          <w:p w14:paraId="0F505165" w14:textId="77777777" w:rsidR="00483BA1" w:rsidRDefault="00483BA1" w:rsidP="005928D6">
            <w:pPr>
              <w:pStyle w:val="ConsPlusNormal"/>
            </w:pPr>
          </w:p>
        </w:tc>
        <w:tc>
          <w:tcPr>
            <w:tcW w:w="1417" w:type="dxa"/>
            <w:tcBorders>
              <w:top w:val="nil"/>
              <w:left w:val="nil"/>
              <w:bottom w:val="single" w:sz="4" w:space="0" w:color="auto"/>
              <w:right w:val="nil"/>
            </w:tcBorders>
          </w:tcPr>
          <w:p w14:paraId="174F47F7" w14:textId="77777777" w:rsidR="00483BA1" w:rsidRDefault="00483BA1" w:rsidP="005928D6">
            <w:pPr>
              <w:pStyle w:val="ConsPlusNormal"/>
            </w:pPr>
          </w:p>
        </w:tc>
        <w:tc>
          <w:tcPr>
            <w:tcW w:w="340" w:type="dxa"/>
            <w:tcBorders>
              <w:top w:val="nil"/>
              <w:left w:val="nil"/>
              <w:bottom w:val="nil"/>
              <w:right w:val="nil"/>
            </w:tcBorders>
          </w:tcPr>
          <w:p w14:paraId="57889204" w14:textId="77777777" w:rsidR="00483BA1" w:rsidRDefault="00483BA1" w:rsidP="005928D6">
            <w:pPr>
              <w:pStyle w:val="ConsPlusNormal"/>
            </w:pPr>
          </w:p>
        </w:tc>
        <w:tc>
          <w:tcPr>
            <w:tcW w:w="2607" w:type="dxa"/>
            <w:tcBorders>
              <w:top w:val="nil"/>
              <w:left w:val="nil"/>
              <w:bottom w:val="single" w:sz="4" w:space="0" w:color="auto"/>
              <w:right w:val="nil"/>
            </w:tcBorders>
          </w:tcPr>
          <w:p w14:paraId="2D5681A4" w14:textId="77777777" w:rsidR="00483BA1" w:rsidRDefault="00483BA1" w:rsidP="005928D6">
            <w:pPr>
              <w:pStyle w:val="ConsPlusNormal"/>
            </w:pPr>
          </w:p>
        </w:tc>
      </w:tr>
      <w:tr w:rsidR="00483BA1" w14:paraId="7DF967BD" w14:textId="77777777" w:rsidTr="005928D6">
        <w:tc>
          <w:tcPr>
            <w:tcW w:w="1413" w:type="dxa"/>
            <w:tcBorders>
              <w:top w:val="single" w:sz="4" w:space="0" w:color="auto"/>
              <w:left w:val="nil"/>
              <w:bottom w:val="nil"/>
              <w:right w:val="nil"/>
            </w:tcBorders>
          </w:tcPr>
          <w:p w14:paraId="3726496B" w14:textId="77777777" w:rsidR="00483BA1" w:rsidRDefault="00483BA1" w:rsidP="005928D6">
            <w:pPr>
              <w:pStyle w:val="ConsPlusNormal"/>
              <w:jc w:val="center"/>
            </w:pPr>
            <w:r>
              <w:t>(подпись)</w:t>
            </w:r>
          </w:p>
        </w:tc>
        <w:tc>
          <w:tcPr>
            <w:tcW w:w="340" w:type="dxa"/>
            <w:tcBorders>
              <w:top w:val="nil"/>
              <w:left w:val="nil"/>
              <w:bottom w:val="nil"/>
              <w:right w:val="nil"/>
            </w:tcBorders>
          </w:tcPr>
          <w:p w14:paraId="52DB71D3" w14:textId="77777777" w:rsidR="00483BA1" w:rsidRDefault="00483BA1" w:rsidP="005928D6">
            <w:pPr>
              <w:pStyle w:val="ConsPlusNormal"/>
            </w:pPr>
          </w:p>
        </w:tc>
        <w:tc>
          <w:tcPr>
            <w:tcW w:w="2607" w:type="dxa"/>
            <w:tcBorders>
              <w:top w:val="single" w:sz="4" w:space="0" w:color="auto"/>
              <w:left w:val="nil"/>
              <w:bottom w:val="nil"/>
              <w:right w:val="nil"/>
            </w:tcBorders>
          </w:tcPr>
          <w:p w14:paraId="47AA9154" w14:textId="77777777" w:rsidR="00483BA1" w:rsidRDefault="00483BA1" w:rsidP="005928D6">
            <w:pPr>
              <w:pStyle w:val="ConsPlusNormal"/>
              <w:jc w:val="center"/>
            </w:pPr>
            <w:r>
              <w:t>(фамилия, имя, отчество</w:t>
            </w:r>
          </w:p>
          <w:p w14:paraId="75963002" w14:textId="77777777" w:rsidR="00483BA1" w:rsidRDefault="00483BA1" w:rsidP="005928D6">
            <w:pPr>
              <w:pStyle w:val="ConsPlusNormal"/>
              <w:jc w:val="center"/>
            </w:pPr>
            <w:r>
              <w:t>(при наличии)</w:t>
            </w:r>
          </w:p>
        </w:tc>
        <w:tc>
          <w:tcPr>
            <w:tcW w:w="340" w:type="dxa"/>
            <w:tcBorders>
              <w:top w:val="nil"/>
              <w:left w:val="nil"/>
              <w:bottom w:val="nil"/>
              <w:right w:val="nil"/>
            </w:tcBorders>
          </w:tcPr>
          <w:p w14:paraId="1DBCBD88" w14:textId="77777777" w:rsidR="00483BA1" w:rsidRDefault="00483BA1" w:rsidP="005928D6">
            <w:pPr>
              <w:pStyle w:val="ConsPlusNormal"/>
            </w:pPr>
          </w:p>
        </w:tc>
        <w:tc>
          <w:tcPr>
            <w:tcW w:w="1417" w:type="dxa"/>
            <w:tcBorders>
              <w:top w:val="single" w:sz="4" w:space="0" w:color="auto"/>
              <w:left w:val="nil"/>
              <w:bottom w:val="nil"/>
              <w:right w:val="nil"/>
            </w:tcBorders>
          </w:tcPr>
          <w:p w14:paraId="6CBFC72C" w14:textId="77777777" w:rsidR="00483BA1" w:rsidRDefault="00483BA1" w:rsidP="005928D6">
            <w:pPr>
              <w:pStyle w:val="ConsPlusNormal"/>
              <w:jc w:val="center"/>
            </w:pPr>
            <w:r>
              <w:t>(подпись)</w:t>
            </w:r>
          </w:p>
        </w:tc>
        <w:tc>
          <w:tcPr>
            <w:tcW w:w="340" w:type="dxa"/>
            <w:tcBorders>
              <w:top w:val="nil"/>
              <w:left w:val="nil"/>
              <w:bottom w:val="nil"/>
              <w:right w:val="nil"/>
            </w:tcBorders>
          </w:tcPr>
          <w:p w14:paraId="1448C8BD" w14:textId="77777777" w:rsidR="00483BA1" w:rsidRDefault="00483BA1" w:rsidP="005928D6">
            <w:pPr>
              <w:pStyle w:val="ConsPlusNormal"/>
            </w:pPr>
          </w:p>
        </w:tc>
        <w:tc>
          <w:tcPr>
            <w:tcW w:w="2607" w:type="dxa"/>
            <w:tcBorders>
              <w:top w:val="single" w:sz="4" w:space="0" w:color="auto"/>
              <w:left w:val="nil"/>
              <w:bottom w:val="nil"/>
              <w:right w:val="nil"/>
            </w:tcBorders>
          </w:tcPr>
          <w:p w14:paraId="4749C7E9" w14:textId="77777777" w:rsidR="00483BA1" w:rsidRDefault="00483BA1" w:rsidP="005928D6">
            <w:pPr>
              <w:pStyle w:val="ConsPlusNormal"/>
              <w:jc w:val="center"/>
            </w:pPr>
            <w:r>
              <w:t>(фамилия, имя, отчество</w:t>
            </w:r>
          </w:p>
          <w:p w14:paraId="748719E5" w14:textId="77777777" w:rsidR="00483BA1" w:rsidRDefault="00483BA1" w:rsidP="005928D6">
            <w:pPr>
              <w:pStyle w:val="ConsPlusNormal"/>
              <w:jc w:val="center"/>
            </w:pPr>
            <w:r>
              <w:t>(при наличии)</w:t>
            </w:r>
          </w:p>
        </w:tc>
      </w:tr>
      <w:tr w:rsidR="00483BA1" w14:paraId="41589509" w14:textId="77777777" w:rsidTr="005928D6">
        <w:tc>
          <w:tcPr>
            <w:tcW w:w="1753" w:type="dxa"/>
            <w:gridSpan w:val="2"/>
            <w:tcBorders>
              <w:top w:val="nil"/>
              <w:left w:val="nil"/>
              <w:bottom w:val="nil"/>
              <w:right w:val="nil"/>
            </w:tcBorders>
          </w:tcPr>
          <w:p w14:paraId="640DC01C" w14:textId="77777777" w:rsidR="00483BA1" w:rsidRDefault="00483BA1" w:rsidP="005928D6">
            <w:pPr>
              <w:pStyle w:val="ConsPlusNormal"/>
              <w:jc w:val="right"/>
            </w:pPr>
            <w:r>
              <w:t>МП</w:t>
            </w:r>
          </w:p>
        </w:tc>
        <w:tc>
          <w:tcPr>
            <w:tcW w:w="2607" w:type="dxa"/>
            <w:tcBorders>
              <w:top w:val="nil"/>
              <w:left w:val="nil"/>
              <w:bottom w:val="nil"/>
              <w:right w:val="nil"/>
            </w:tcBorders>
          </w:tcPr>
          <w:p w14:paraId="7E8FD526" w14:textId="77777777" w:rsidR="00483BA1" w:rsidRDefault="00483BA1" w:rsidP="005928D6">
            <w:pPr>
              <w:pStyle w:val="ConsPlusNormal"/>
              <w:jc w:val="both"/>
            </w:pPr>
          </w:p>
        </w:tc>
        <w:tc>
          <w:tcPr>
            <w:tcW w:w="340" w:type="dxa"/>
            <w:tcBorders>
              <w:top w:val="nil"/>
              <w:left w:val="nil"/>
              <w:bottom w:val="nil"/>
              <w:right w:val="nil"/>
            </w:tcBorders>
          </w:tcPr>
          <w:p w14:paraId="6EF110FB" w14:textId="77777777" w:rsidR="00483BA1" w:rsidRDefault="00483BA1" w:rsidP="005928D6">
            <w:pPr>
              <w:pStyle w:val="ConsPlusNormal"/>
            </w:pPr>
          </w:p>
        </w:tc>
        <w:tc>
          <w:tcPr>
            <w:tcW w:w="1757" w:type="dxa"/>
            <w:gridSpan w:val="2"/>
            <w:tcBorders>
              <w:top w:val="nil"/>
              <w:left w:val="nil"/>
              <w:bottom w:val="nil"/>
              <w:right w:val="nil"/>
            </w:tcBorders>
          </w:tcPr>
          <w:p w14:paraId="312568E4" w14:textId="77777777" w:rsidR="00483BA1" w:rsidRDefault="00483BA1" w:rsidP="005928D6">
            <w:pPr>
              <w:pStyle w:val="ConsPlusNormal"/>
              <w:jc w:val="right"/>
            </w:pPr>
            <w:r>
              <w:t>МП</w:t>
            </w:r>
          </w:p>
        </w:tc>
        <w:tc>
          <w:tcPr>
            <w:tcW w:w="2607" w:type="dxa"/>
            <w:tcBorders>
              <w:top w:val="nil"/>
              <w:left w:val="nil"/>
              <w:bottom w:val="nil"/>
              <w:right w:val="nil"/>
            </w:tcBorders>
          </w:tcPr>
          <w:p w14:paraId="0335C87A" w14:textId="77777777" w:rsidR="00483BA1" w:rsidRDefault="00483BA1" w:rsidP="005928D6">
            <w:pPr>
              <w:pStyle w:val="ConsPlusNormal"/>
            </w:pPr>
          </w:p>
        </w:tc>
      </w:tr>
      <w:tr w:rsidR="00483BA1" w14:paraId="47C73CDB" w14:textId="77777777" w:rsidTr="005928D6">
        <w:tc>
          <w:tcPr>
            <w:tcW w:w="4360" w:type="dxa"/>
            <w:gridSpan w:val="3"/>
            <w:tcBorders>
              <w:top w:val="nil"/>
              <w:left w:val="nil"/>
              <w:bottom w:val="nil"/>
              <w:right w:val="nil"/>
            </w:tcBorders>
          </w:tcPr>
          <w:p w14:paraId="7E5A5442" w14:textId="77777777" w:rsidR="00483BA1" w:rsidRDefault="00483BA1" w:rsidP="005928D6">
            <w:pPr>
              <w:pStyle w:val="ConsPlusNormal"/>
            </w:pPr>
          </w:p>
        </w:tc>
        <w:tc>
          <w:tcPr>
            <w:tcW w:w="340" w:type="dxa"/>
            <w:tcBorders>
              <w:top w:val="nil"/>
              <w:left w:val="nil"/>
              <w:bottom w:val="nil"/>
              <w:right w:val="nil"/>
            </w:tcBorders>
          </w:tcPr>
          <w:p w14:paraId="6A5F5E96" w14:textId="77777777" w:rsidR="00483BA1" w:rsidRDefault="00483BA1" w:rsidP="005928D6">
            <w:pPr>
              <w:pStyle w:val="ConsPlusNormal"/>
            </w:pPr>
          </w:p>
        </w:tc>
        <w:tc>
          <w:tcPr>
            <w:tcW w:w="4364" w:type="dxa"/>
            <w:gridSpan w:val="3"/>
            <w:tcBorders>
              <w:top w:val="nil"/>
              <w:left w:val="nil"/>
              <w:bottom w:val="nil"/>
              <w:right w:val="nil"/>
            </w:tcBorders>
          </w:tcPr>
          <w:p w14:paraId="67BC8F02" w14:textId="77777777" w:rsidR="00483BA1" w:rsidRDefault="00483BA1" w:rsidP="005928D6">
            <w:pPr>
              <w:pStyle w:val="ConsPlusNormal"/>
            </w:pPr>
          </w:p>
        </w:tc>
      </w:tr>
      <w:tr w:rsidR="00483BA1" w14:paraId="19B5C3F4" w14:textId="77777777" w:rsidTr="005928D6">
        <w:tc>
          <w:tcPr>
            <w:tcW w:w="4360" w:type="dxa"/>
            <w:gridSpan w:val="3"/>
            <w:tcBorders>
              <w:top w:val="nil"/>
              <w:left w:val="nil"/>
              <w:bottom w:val="nil"/>
              <w:right w:val="nil"/>
            </w:tcBorders>
          </w:tcPr>
          <w:p w14:paraId="4176846F" w14:textId="77777777" w:rsidR="00483BA1" w:rsidRDefault="00483BA1" w:rsidP="005928D6">
            <w:pPr>
              <w:pStyle w:val="ConsPlusNormal"/>
            </w:pPr>
            <w:r>
              <w:t>"__" _____________________ 20__ г.</w:t>
            </w:r>
          </w:p>
        </w:tc>
        <w:tc>
          <w:tcPr>
            <w:tcW w:w="340" w:type="dxa"/>
            <w:tcBorders>
              <w:top w:val="nil"/>
              <w:left w:val="nil"/>
              <w:bottom w:val="nil"/>
              <w:right w:val="nil"/>
            </w:tcBorders>
          </w:tcPr>
          <w:p w14:paraId="7AC37F38" w14:textId="77777777" w:rsidR="00483BA1" w:rsidRDefault="00483BA1" w:rsidP="005928D6">
            <w:pPr>
              <w:pStyle w:val="ConsPlusNormal"/>
            </w:pPr>
          </w:p>
        </w:tc>
        <w:tc>
          <w:tcPr>
            <w:tcW w:w="4364" w:type="dxa"/>
            <w:gridSpan w:val="3"/>
            <w:tcBorders>
              <w:top w:val="nil"/>
              <w:left w:val="nil"/>
              <w:bottom w:val="nil"/>
              <w:right w:val="nil"/>
            </w:tcBorders>
          </w:tcPr>
          <w:p w14:paraId="38F492F0" w14:textId="77777777" w:rsidR="00483BA1" w:rsidRDefault="00483BA1" w:rsidP="005928D6">
            <w:pPr>
              <w:pStyle w:val="ConsPlusNormal"/>
            </w:pPr>
            <w:r>
              <w:t>"__" _____________________ 20__ г.</w:t>
            </w:r>
          </w:p>
        </w:tc>
      </w:tr>
    </w:tbl>
    <w:p w14:paraId="6D2B150B" w14:textId="77777777" w:rsidR="00483BA1" w:rsidRDefault="00483BA1" w:rsidP="00483BA1">
      <w:pPr>
        <w:pStyle w:val="ConsPlusNormal"/>
        <w:jc w:val="both"/>
      </w:pPr>
    </w:p>
    <w:p w14:paraId="28D34A0C" w14:textId="77777777" w:rsidR="00483BA1" w:rsidRDefault="00483BA1" w:rsidP="00483BA1">
      <w:pPr>
        <w:pStyle w:val="ConsPlusNormal"/>
        <w:ind w:firstLine="540"/>
        <w:jc w:val="both"/>
      </w:pPr>
      <w:r>
        <w:t>--------------------------------</w:t>
      </w:r>
    </w:p>
    <w:p w14:paraId="4CCC7C5C" w14:textId="77777777" w:rsidR="00483BA1" w:rsidRDefault="00483BA1" w:rsidP="00483BA1">
      <w:pPr>
        <w:pStyle w:val="ConsPlusNormal"/>
        <w:spacing w:before="240"/>
        <w:ind w:firstLine="540"/>
        <w:jc w:val="both"/>
      </w:pPr>
      <w:bookmarkStart w:id="13" w:name="P1338"/>
      <w:bookmarkEnd w:id="13"/>
      <w:r>
        <w:lastRenderedPageBreak/>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56</w:t>
        </w:r>
      </w:hyperlink>
      <w:r>
        <w:t xml:space="preserve"> или </w:t>
      </w:r>
      <w:hyperlink r:id="rId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5BCBB2A2" w14:textId="77777777" w:rsidR="00483BA1" w:rsidRDefault="00483BA1" w:rsidP="00483BA1">
      <w:pPr>
        <w:pStyle w:val="ConsPlusNormal"/>
        <w:spacing w:before="240"/>
        <w:ind w:firstLine="540"/>
        <w:jc w:val="both"/>
      </w:pPr>
      <w:bookmarkStart w:id="14" w:name="P1339"/>
      <w:bookmarkEnd w:id="14"/>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3090C931" w14:textId="77777777" w:rsidR="00483BA1" w:rsidRDefault="00483BA1" w:rsidP="00483BA1">
      <w:pPr>
        <w:pStyle w:val="ConsPlusNormal"/>
        <w:spacing w:before="240"/>
        <w:ind w:firstLine="540"/>
        <w:jc w:val="both"/>
      </w:pPr>
      <w:bookmarkStart w:id="15" w:name="P1340"/>
      <w:bookmarkEnd w:id="15"/>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3D833C8F" w14:textId="77777777" w:rsidR="00483BA1" w:rsidRDefault="00483BA1" w:rsidP="00483BA1">
      <w:pPr>
        <w:pStyle w:val="ConsPlusNormal"/>
        <w:spacing w:before="240"/>
        <w:ind w:firstLine="540"/>
        <w:jc w:val="both"/>
      </w:pPr>
      <w:bookmarkStart w:id="16" w:name="P1341"/>
      <w:bookmarkEnd w:id="16"/>
      <w:r>
        <w:t>&lt;4&gt; Указывается в случае заключения договора о целевом обучении с несовершеннолетним гражданином.</w:t>
      </w:r>
    </w:p>
    <w:p w14:paraId="6EB71908" w14:textId="77777777" w:rsidR="00483BA1" w:rsidRDefault="00483BA1" w:rsidP="00483BA1">
      <w:pPr>
        <w:pStyle w:val="ConsPlusNormal"/>
        <w:spacing w:before="240"/>
        <w:ind w:firstLine="540"/>
        <w:jc w:val="both"/>
      </w:pPr>
      <w:bookmarkStart w:id="17" w:name="P1342"/>
      <w:bookmarkEnd w:id="17"/>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1"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"б" пункта 1 части 3 статьи 56</w:t>
        </w:r>
      </w:hyperlink>
      <w:r>
        <w:t xml:space="preserve"> Федерального закона "Об образовании в Российской Федерации").</w:t>
      </w:r>
    </w:p>
    <w:p w14:paraId="01483502" w14:textId="77777777" w:rsidR="00483BA1" w:rsidRDefault="00483BA1" w:rsidP="00483BA1">
      <w:pPr>
        <w:pStyle w:val="ConsPlusNormal"/>
        <w:spacing w:before="240"/>
        <w:ind w:firstLine="540"/>
        <w:jc w:val="both"/>
      </w:pPr>
      <w:bookmarkStart w:id="18" w:name="P1343"/>
      <w:bookmarkEnd w:id="18"/>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4A262CD2" w14:textId="77777777" w:rsidR="00483BA1" w:rsidRDefault="00483BA1" w:rsidP="00483BA1">
      <w:pPr>
        <w:pStyle w:val="ConsPlusNormal"/>
        <w:spacing w:before="240"/>
        <w:ind w:firstLine="540"/>
        <w:jc w:val="both"/>
      </w:pPr>
      <w:bookmarkStart w:id="19" w:name="P1344"/>
      <w:bookmarkEnd w:id="19"/>
      <w:r>
        <w:t>&lt;7&gt; Не менее 3 лет и не более 5 лет.</w:t>
      </w:r>
    </w:p>
    <w:p w14:paraId="35925CBE" w14:textId="77777777" w:rsidR="00483BA1" w:rsidRDefault="00483BA1" w:rsidP="00483BA1">
      <w:pPr>
        <w:pStyle w:val="ConsPlusNormal"/>
        <w:spacing w:before="240"/>
        <w:ind w:firstLine="540"/>
        <w:jc w:val="both"/>
      </w:pPr>
      <w:bookmarkStart w:id="20" w:name="P1345"/>
      <w:bookmarkEnd w:id="20"/>
      <w:r>
        <w:t xml:space="preserve">&lt;8&gt; Данный пункт включается в договор о целевом обучении в случае его заключения </w:t>
      </w:r>
      <w:r>
        <w:lastRenderedPageBreak/>
        <w:t>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4AFCABE8" w14:textId="77777777" w:rsidR="00483BA1" w:rsidRDefault="00483BA1" w:rsidP="00483BA1">
      <w:pPr>
        <w:pStyle w:val="ConsPlusNormal"/>
        <w:spacing w:before="240"/>
        <w:ind w:firstLine="540"/>
        <w:jc w:val="both"/>
      </w:pPr>
      <w:bookmarkStart w:id="21" w:name="P1346"/>
      <w:bookmarkEnd w:id="21"/>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2"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14:paraId="5A5BB6AD" w14:textId="77777777" w:rsidR="00483BA1" w:rsidRDefault="00483BA1" w:rsidP="00483BA1">
      <w:pPr>
        <w:pStyle w:val="ConsPlusNormal"/>
        <w:spacing w:before="240"/>
        <w:ind w:firstLine="540"/>
        <w:jc w:val="both"/>
      </w:pPr>
      <w:bookmarkStart w:id="22" w:name="P1347"/>
      <w:bookmarkEnd w:id="22"/>
      <w:r>
        <w:t xml:space="preserve">&lt;10&gt; В </w:t>
      </w:r>
      <w:hyperlink w:anchor="P1021" w:tooltip="VI. Прохождение гражданином практической подготовки &lt;10&gt;">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14:paraId="0B7BEB0F" w14:textId="77777777" w:rsidR="00483BA1" w:rsidRDefault="00483BA1" w:rsidP="00483BA1">
      <w:pPr>
        <w:pStyle w:val="ConsPlusNormal"/>
        <w:spacing w:before="240"/>
        <w:ind w:firstLine="540"/>
        <w:jc w:val="both"/>
      </w:pPr>
      <w:bookmarkStart w:id="23" w:name="P1348"/>
      <w:bookmarkEnd w:id="23"/>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14:paraId="2BF55A9E" w14:textId="77777777" w:rsidR="00483BA1" w:rsidRDefault="00483BA1" w:rsidP="00483BA1">
      <w:pPr>
        <w:pStyle w:val="ConsPlusNormal"/>
        <w:spacing w:before="240"/>
        <w:ind w:firstLine="540"/>
        <w:jc w:val="both"/>
      </w:pPr>
      <w:bookmarkStart w:id="24" w:name="P1349"/>
      <w:bookmarkEnd w:id="24"/>
      <w:r>
        <w:t xml:space="preserve">&lt;12&gt; </w:t>
      </w:r>
      <w:hyperlink w:anchor="P1105" w:tooltip="    3.   В  случае   если  гражданин  после  завершения  освоения  основной">
        <w:r>
          <w:rPr>
            <w:color w:val="0000FF"/>
          </w:rPr>
          <w:t>Пункт 3 раздела VIII</w:t>
        </w:r>
      </w:hyperlink>
      <w:r>
        <w:t xml:space="preserve"> договора о целевом обучении включается в указанный договор по решению заказчика.</w:t>
      </w:r>
    </w:p>
    <w:p w14:paraId="7EA233C4" w14:textId="77777777" w:rsidR="00483BA1" w:rsidRDefault="00483BA1" w:rsidP="00483BA1">
      <w:pPr>
        <w:pStyle w:val="ConsPlusNormal"/>
        <w:spacing w:before="240"/>
        <w:ind w:firstLine="540"/>
        <w:jc w:val="both"/>
      </w:pPr>
      <w:bookmarkStart w:id="25" w:name="P1350"/>
      <w:bookmarkEnd w:id="25"/>
      <w:r>
        <w:t>&lt;13&gt; Указывается в случае, если работодатель является стороной договора о целевом обучении.</w:t>
      </w:r>
    </w:p>
    <w:p w14:paraId="2FA8D446" w14:textId="77777777" w:rsidR="00483BA1" w:rsidRDefault="00483BA1" w:rsidP="00483BA1">
      <w:pPr>
        <w:pStyle w:val="ConsPlusNormal"/>
        <w:spacing w:before="240"/>
        <w:ind w:firstLine="540"/>
        <w:jc w:val="both"/>
      </w:pPr>
      <w:bookmarkStart w:id="26" w:name="P1351"/>
      <w:bookmarkEnd w:id="26"/>
      <w:r>
        <w:t>&lt;14&gt; Указывается в случае, если образовательная организация является стороной договора о целевом обучении.</w:t>
      </w:r>
    </w:p>
    <w:p w14:paraId="603ED215" w14:textId="77777777" w:rsidR="00530120" w:rsidRDefault="00530120"/>
    <w:sectPr w:rsidR="00530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3"/>
    <w:rsid w:val="000D7343"/>
    <w:rsid w:val="00483BA1"/>
    <w:rsid w:val="0053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A4D2E-CE2C-46FB-ACB2-73B90399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BA1"/>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BA1"/>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483B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BA1"/>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483B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BA1"/>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483B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B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BA1"/>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3">
    <w:name w:val="Hyperlink"/>
    <w:basedOn w:val="a0"/>
    <w:uiPriority w:val="99"/>
    <w:semiHidden/>
    <w:unhideWhenUsed/>
    <w:rsid w:val="00483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ate=11.04.2025&amp;dst=918&amp;field=134&amp;demo=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182&amp;date=11.04.2025&amp;dst=923&amp;field=134&amp;demo=2" TargetMode="External"/><Relationship Id="rId12" Type="http://schemas.openxmlformats.org/officeDocument/2006/relationships/hyperlink" Target="https://login.consultant.ru/link/?req=doc&amp;base=LAW&amp;n=495182&amp;date=11.04.2025&amp;dst=922&amp;field=134&amp;demo=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9337&amp;date=11.04.2025&amp;dst=100211&amp;field=134&amp;demo=2" TargetMode="External"/><Relationship Id="rId11" Type="http://schemas.openxmlformats.org/officeDocument/2006/relationships/hyperlink" Target="https://login.consultant.ru/link/?req=doc&amp;base=LAW&amp;n=495182&amp;date=11.04.2025&amp;dst=923&amp;field=134&amp;demo=2" TargetMode="External"/><Relationship Id="rId5" Type="http://schemas.openxmlformats.org/officeDocument/2006/relationships/hyperlink" Target="https://login.consultant.ru/link/?req=doc&amp;base=LAW&amp;n=495182&amp;date=11.04.2025&amp;dst=923&amp;field=134&amp;demo=2" TargetMode="External"/><Relationship Id="rId10" Type="http://schemas.openxmlformats.org/officeDocument/2006/relationships/hyperlink" Target="https://login.consultant.ru/link/?req=doc&amp;base=LAW&amp;n=479337&amp;date=11.04.2025&amp;dst=100211&amp;field=134&amp;demo=2" TargetMode="External"/><Relationship Id="rId4" Type="http://schemas.openxmlformats.org/officeDocument/2006/relationships/hyperlink" Target="https://login.consultant.ru/link/?req=doc&amp;base=LAW&amp;n=479337&amp;date=11.04.2025&amp;dst=100211&amp;field=134&amp;demo=2" TargetMode="External"/><Relationship Id="rId9" Type="http://schemas.openxmlformats.org/officeDocument/2006/relationships/hyperlink" Target="https://login.consultant.ru/link/?req=doc&amp;base=LAW&amp;n=495182&amp;date=11.04.2025&amp;dst=956&amp;field=134&amp;demo=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7871</Words>
  <Characters>44869</Characters>
  <Application>Microsoft Office Word</Application>
  <DocSecurity>0</DocSecurity>
  <Lines>373</Lines>
  <Paragraphs>105</Paragraphs>
  <ScaleCrop>false</ScaleCrop>
  <Company/>
  <LinksUpToDate>false</LinksUpToDate>
  <CharactersWithSpaces>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web-desing</dc:creator>
  <cp:keywords/>
  <dc:description/>
  <cp:lastModifiedBy>web-desing</cp:lastModifiedBy>
  <cp:revision>2</cp:revision>
  <dcterms:created xsi:type="dcterms:W3CDTF">2025-04-21T09:56:00Z</dcterms:created>
  <dcterms:modified xsi:type="dcterms:W3CDTF">2025-04-21T09:59:00Z</dcterms:modified>
</cp:coreProperties>
</file>