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55" w:rsidRPr="009443B6" w:rsidRDefault="00F07F55" w:rsidP="009D0C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</w:p>
    <w:p w:rsidR="000C0C86" w:rsidRPr="004C7D9C" w:rsidRDefault="000C0C86" w:rsidP="009D0C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0C86" w:rsidRPr="004C7D9C" w:rsidRDefault="00F9626F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A87">
        <w:rPr>
          <w:rFonts w:ascii="Times New Roman" w:hAnsi="Times New Roman"/>
          <w:sz w:val="28"/>
          <w:szCs w:val="28"/>
          <w:lang w:val="en-US"/>
        </w:rPr>
        <w:t>I</w:t>
      </w:r>
      <w:r w:rsidR="000C0C86" w:rsidRPr="004B1A87">
        <w:rPr>
          <w:rFonts w:ascii="Times New Roman" w:hAnsi="Times New Roman"/>
          <w:sz w:val="28"/>
          <w:szCs w:val="28"/>
        </w:rPr>
        <w:t>V</w:t>
      </w:r>
      <w:r w:rsidR="000C0C86" w:rsidRPr="004C7D9C">
        <w:rPr>
          <w:rFonts w:ascii="Times New Roman" w:hAnsi="Times New Roman"/>
          <w:b/>
          <w:sz w:val="28"/>
          <w:szCs w:val="28"/>
        </w:rPr>
        <w:t xml:space="preserve"> </w:t>
      </w:r>
      <w:r w:rsidR="000C0C86" w:rsidRPr="004C7D9C">
        <w:rPr>
          <w:rFonts w:ascii="Times New Roman" w:hAnsi="Times New Roman"/>
          <w:sz w:val="28"/>
          <w:szCs w:val="28"/>
        </w:rPr>
        <w:t>Международная научно</w:t>
      </w:r>
      <w:r w:rsidR="000C0C86" w:rsidRPr="004C7D9C">
        <w:rPr>
          <w:rFonts w:ascii="Times New Roman" w:hAnsi="Times New Roman"/>
          <w:b/>
          <w:sz w:val="28"/>
          <w:szCs w:val="28"/>
        </w:rPr>
        <w:t>-</w:t>
      </w:r>
      <w:r w:rsidR="000C0C86" w:rsidRPr="004C7D9C">
        <w:rPr>
          <w:rFonts w:ascii="Times New Roman" w:hAnsi="Times New Roman"/>
          <w:sz w:val="28"/>
          <w:szCs w:val="28"/>
        </w:rPr>
        <w:t>практическая конференция</w:t>
      </w:r>
    </w:p>
    <w:p w:rsidR="000C0C86" w:rsidRPr="004C7D9C" w:rsidRDefault="000C0C86" w:rsidP="009D0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B89" w:rsidRPr="00285B89" w:rsidRDefault="00285B89" w:rsidP="00285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B89">
        <w:rPr>
          <w:rFonts w:ascii="Times New Roman" w:hAnsi="Times New Roman"/>
          <w:b/>
          <w:sz w:val="28"/>
          <w:szCs w:val="28"/>
        </w:rPr>
        <w:t xml:space="preserve">КОНЦЕРТМЕЙСТЕРСКОЕ ИСКУССТВО: </w:t>
      </w:r>
    </w:p>
    <w:p w:rsidR="00285B89" w:rsidRPr="00285B89" w:rsidRDefault="00285B89" w:rsidP="00285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B89">
        <w:rPr>
          <w:rFonts w:ascii="Times New Roman" w:hAnsi="Times New Roman"/>
          <w:b/>
          <w:sz w:val="28"/>
          <w:szCs w:val="28"/>
        </w:rPr>
        <w:t>ТЕОРИЯ, ИСТОРИЯ, ПРАКТИКА</w:t>
      </w:r>
    </w:p>
    <w:p w:rsidR="00285B89" w:rsidRPr="00285B89" w:rsidRDefault="00285B89" w:rsidP="00285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7D9C">
        <w:rPr>
          <w:rFonts w:ascii="Times New Roman" w:hAnsi="Times New Roman"/>
          <w:b/>
          <w:i/>
          <w:sz w:val="28"/>
          <w:szCs w:val="28"/>
        </w:rPr>
        <w:t>К 80-летию Казанской консерватории</w:t>
      </w: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C86" w:rsidRPr="000C0C86" w:rsidRDefault="000C0C86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C86">
        <w:rPr>
          <w:rFonts w:ascii="Times New Roman" w:hAnsi="Times New Roman"/>
          <w:sz w:val="28"/>
          <w:szCs w:val="28"/>
        </w:rPr>
        <w:t xml:space="preserve">(Казань, </w:t>
      </w:r>
      <w:r w:rsidR="00285B89">
        <w:rPr>
          <w:rFonts w:ascii="Times New Roman" w:hAnsi="Times New Roman"/>
          <w:sz w:val="28"/>
          <w:szCs w:val="28"/>
        </w:rPr>
        <w:t>26 марта</w:t>
      </w:r>
      <w:r w:rsidRPr="000C0C86">
        <w:rPr>
          <w:rFonts w:ascii="Times New Roman" w:hAnsi="Times New Roman"/>
          <w:sz w:val="28"/>
          <w:szCs w:val="28"/>
        </w:rPr>
        <w:t xml:space="preserve"> 2025 года)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3396"/>
      </w:tblGrid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учебы – для обучающихся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(полное наименование организации)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факультет, курс – для обучающихся; кафедра – для аспирантов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940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6940" w:rsidRDefault="00506940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</w:t>
            </w:r>
            <w:r w:rsidR="007A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звание</w:t>
            </w:r>
          </w:p>
          <w:p w:rsidR="007A362E" w:rsidRPr="009443B6" w:rsidRDefault="007A362E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6940" w:rsidRPr="009443B6" w:rsidRDefault="00506940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62E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A362E" w:rsidRPr="009443B6" w:rsidRDefault="007A362E" w:rsidP="007A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 – для обучающихся</w:t>
            </w:r>
          </w:p>
          <w:p w:rsidR="007A362E" w:rsidRDefault="007A362E" w:rsidP="007A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(ФИО, должность, ученая степень/звание (при наличии), контакты)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A362E" w:rsidRPr="009443B6" w:rsidRDefault="007A362E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доклада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 (офлайн/онлайн)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презентации, аудио, видео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направления приглашения (очным участникам) 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направления печатного сборника материалов конференции (да, нет)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F55" w:rsidRPr="00D26085" w:rsidRDefault="00F07F55" w:rsidP="00F07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140" w:rsidRDefault="00120140"/>
    <w:sectPr w:rsidR="00120140" w:rsidSect="002A6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5"/>
    <w:rsid w:val="000C0C86"/>
    <w:rsid w:val="00120140"/>
    <w:rsid w:val="00285B89"/>
    <w:rsid w:val="00394D7A"/>
    <w:rsid w:val="003B451F"/>
    <w:rsid w:val="004B1A87"/>
    <w:rsid w:val="00506940"/>
    <w:rsid w:val="007A362E"/>
    <w:rsid w:val="007E47E8"/>
    <w:rsid w:val="009C49CA"/>
    <w:rsid w:val="009D0CB0"/>
    <w:rsid w:val="00B46508"/>
    <w:rsid w:val="00C8161A"/>
    <w:rsid w:val="00F07F55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3C7B"/>
  <w15:chartTrackingRefBased/>
  <w15:docId w15:val="{1F55C0AB-49DF-41EA-8BBD-1981BD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2024-12-26T09:00:00Z</dcterms:created>
  <dcterms:modified xsi:type="dcterms:W3CDTF">2025-02-10T09:07:00Z</dcterms:modified>
</cp:coreProperties>
</file>