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559"/>
        <w:gridCol w:w="6379"/>
      </w:tblGrid>
      <w:tr w:rsidR="00450546" w:rsidRPr="00450546" w:rsidTr="000930E6">
        <w:tc>
          <w:tcPr>
            <w:tcW w:w="3510" w:type="dxa"/>
            <w:gridSpan w:val="2"/>
            <w:shd w:val="clear" w:color="auto" w:fill="auto"/>
          </w:tcPr>
          <w:p w:rsidR="00450546" w:rsidRPr="00450546" w:rsidRDefault="00450546" w:rsidP="00CD7AE9">
            <w:pPr>
              <w:spacing w:line="192" w:lineRule="auto"/>
              <w:rPr>
                <w:b/>
                <w:sz w:val="18"/>
                <w:szCs w:val="18"/>
              </w:rPr>
            </w:pPr>
            <w:r w:rsidRPr="00450546">
              <w:rPr>
                <w:b/>
                <w:sz w:val="18"/>
                <w:szCs w:val="18"/>
              </w:rPr>
              <w:t>"УТВЕРЖДАЮ"</w:t>
            </w:r>
          </w:p>
          <w:p w:rsidR="00450546" w:rsidRPr="00450546" w:rsidRDefault="00450546" w:rsidP="00CD7AE9">
            <w:pPr>
              <w:spacing w:line="192" w:lineRule="auto"/>
              <w:rPr>
                <w:b/>
                <w:sz w:val="18"/>
                <w:szCs w:val="18"/>
              </w:rPr>
            </w:pPr>
            <w:r w:rsidRPr="00450546">
              <w:rPr>
                <w:b/>
                <w:sz w:val="18"/>
                <w:szCs w:val="18"/>
              </w:rPr>
              <w:t>Проректор по УВР и молодежной политике</w:t>
            </w:r>
          </w:p>
          <w:p w:rsidR="00450546" w:rsidRPr="00450546" w:rsidRDefault="00450546" w:rsidP="00CD7AE9">
            <w:pPr>
              <w:spacing w:line="192" w:lineRule="auto"/>
              <w:rPr>
                <w:b/>
                <w:sz w:val="18"/>
                <w:szCs w:val="18"/>
              </w:rPr>
            </w:pPr>
            <w:r w:rsidRPr="00450546">
              <w:rPr>
                <w:b/>
                <w:sz w:val="18"/>
                <w:szCs w:val="18"/>
              </w:rPr>
              <w:t xml:space="preserve">_________________ Р. А. Халитов </w:t>
            </w:r>
          </w:p>
          <w:p w:rsidR="00450546" w:rsidRPr="00450546" w:rsidRDefault="00450546" w:rsidP="00CD7AE9">
            <w:pPr>
              <w:rPr>
                <w:b/>
                <w:sz w:val="20"/>
                <w:szCs w:val="20"/>
              </w:rPr>
            </w:pPr>
            <w:r w:rsidRPr="00450546">
              <w:rPr>
                <w:b/>
                <w:sz w:val="18"/>
                <w:szCs w:val="18"/>
              </w:rPr>
              <w:t>«</w:t>
            </w:r>
            <w:r w:rsidRPr="00450546">
              <w:rPr>
                <w:b/>
                <w:sz w:val="18"/>
                <w:szCs w:val="18"/>
                <w:u w:val="single"/>
              </w:rPr>
              <w:t>24</w:t>
            </w:r>
            <w:r w:rsidRPr="00450546">
              <w:rPr>
                <w:b/>
                <w:sz w:val="18"/>
                <w:szCs w:val="18"/>
              </w:rPr>
              <w:t xml:space="preserve">   </w:t>
            </w:r>
            <w:r w:rsidRPr="00450546">
              <w:rPr>
                <w:b/>
                <w:sz w:val="18"/>
                <w:szCs w:val="18"/>
                <w:u w:val="single"/>
              </w:rPr>
              <w:t xml:space="preserve">января </w:t>
            </w:r>
            <w:r w:rsidRPr="00450546">
              <w:rPr>
                <w:b/>
                <w:sz w:val="18"/>
                <w:szCs w:val="18"/>
              </w:rPr>
              <w:t xml:space="preserve"> 2025 года</w:t>
            </w:r>
          </w:p>
        </w:tc>
        <w:tc>
          <w:tcPr>
            <w:tcW w:w="6379" w:type="dxa"/>
            <w:shd w:val="clear" w:color="auto" w:fill="auto"/>
          </w:tcPr>
          <w:p w:rsidR="00450546" w:rsidRPr="00450546" w:rsidRDefault="00450546" w:rsidP="00C356AD">
            <w:pPr>
              <w:spacing w:after="0"/>
              <w:jc w:val="center"/>
              <w:rPr>
                <w:b/>
                <w:sz w:val="28"/>
                <w:szCs w:val="28"/>
              </w:rPr>
            </w:pPr>
            <w:r w:rsidRPr="00450546">
              <w:rPr>
                <w:b/>
                <w:sz w:val="28"/>
                <w:szCs w:val="28"/>
              </w:rPr>
              <w:t>Расписание занятий на 2 полугодие 2024/2025 учебного года</w:t>
            </w:r>
          </w:p>
          <w:p w:rsidR="00450546" w:rsidRPr="00450546" w:rsidRDefault="00450546" w:rsidP="00C356AD">
            <w:pPr>
              <w:spacing w:after="0"/>
              <w:jc w:val="center"/>
              <w:rPr>
                <w:b/>
                <w:sz w:val="28"/>
                <w:szCs w:val="28"/>
              </w:rPr>
            </w:pPr>
            <w:r w:rsidRPr="00450546">
              <w:rPr>
                <w:b/>
                <w:sz w:val="28"/>
                <w:szCs w:val="28"/>
              </w:rPr>
              <w:t xml:space="preserve">по направлению подготовки 53.03.06 «Музыкознание и музыкально-прикладное искусство» </w:t>
            </w:r>
          </w:p>
          <w:p w:rsidR="00450546" w:rsidRPr="00450546" w:rsidRDefault="00450546" w:rsidP="00C356AD">
            <w:pPr>
              <w:spacing w:after="0"/>
              <w:jc w:val="center"/>
              <w:rPr>
                <w:b/>
                <w:sz w:val="28"/>
                <w:szCs w:val="28"/>
              </w:rPr>
            </w:pPr>
            <w:r w:rsidRPr="00450546">
              <w:rPr>
                <w:b/>
                <w:sz w:val="28"/>
                <w:szCs w:val="28"/>
              </w:rPr>
              <w:t>Профиль подготовки «Музыкальная журналистика и редакторская деятельность в СМИ» (бакалавриат)</w:t>
            </w:r>
          </w:p>
        </w:tc>
      </w:tr>
      <w:tr w:rsidR="00450546" w:rsidRPr="00450546" w:rsidTr="000930E6">
        <w:tc>
          <w:tcPr>
            <w:tcW w:w="1951" w:type="dxa"/>
          </w:tcPr>
          <w:p w:rsidR="00907DB1" w:rsidRPr="00450546" w:rsidRDefault="00907DB1" w:rsidP="007B34DB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0546">
              <w:rPr>
                <w:b/>
                <w:sz w:val="28"/>
                <w:szCs w:val="28"/>
              </w:rPr>
              <w:t>Дни недели</w:t>
            </w:r>
          </w:p>
        </w:tc>
        <w:tc>
          <w:tcPr>
            <w:tcW w:w="1559" w:type="dxa"/>
          </w:tcPr>
          <w:p w:rsidR="00907DB1" w:rsidRPr="00450546" w:rsidRDefault="00907DB1" w:rsidP="007B34DB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0546">
              <w:rPr>
                <w:b/>
                <w:sz w:val="28"/>
                <w:szCs w:val="28"/>
              </w:rPr>
              <w:t>Часы</w:t>
            </w:r>
          </w:p>
        </w:tc>
        <w:tc>
          <w:tcPr>
            <w:tcW w:w="6379" w:type="dxa"/>
          </w:tcPr>
          <w:p w:rsidR="00907DB1" w:rsidRPr="00450546" w:rsidRDefault="00532AF9" w:rsidP="007B34DB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0546">
              <w:rPr>
                <w:b/>
                <w:sz w:val="28"/>
                <w:szCs w:val="28"/>
              </w:rPr>
              <w:t>1</w:t>
            </w:r>
            <w:r w:rsidR="00907DB1" w:rsidRPr="00450546">
              <w:rPr>
                <w:b/>
                <w:sz w:val="28"/>
                <w:szCs w:val="28"/>
              </w:rPr>
              <w:t xml:space="preserve"> курс</w:t>
            </w:r>
          </w:p>
        </w:tc>
      </w:tr>
      <w:tr w:rsidR="00450546" w:rsidRPr="00450546" w:rsidTr="000930E6">
        <w:tc>
          <w:tcPr>
            <w:tcW w:w="1951" w:type="dxa"/>
          </w:tcPr>
          <w:p w:rsidR="000930E6" w:rsidRPr="00450546" w:rsidRDefault="000930E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50546">
              <w:rPr>
                <w:b/>
                <w:sz w:val="24"/>
                <w:szCs w:val="24"/>
              </w:rPr>
              <w:t>Понедельник</w:t>
            </w:r>
          </w:p>
        </w:tc>
        <w:tc>
          <w:tcPr>
            <w:tcW w:w="1559" w:type="dxa"/>
          </w:tcPr>
          <w:p w:rsidR="000930E6" w:rsidRPr="00450546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</w:tcPr>
          <w:p w:rsidR="000930E6" w:rsidRPr="00450546" w:rsidRDefault="000930E6" w:rsidP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532AF9" w:rsidRPr="00450546" w:rsidRDefault="00532AF9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32AF9" w:rsidRPr="00450546" w:rsidRDefault="00532AF9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</w:tcPr>
          <w:p w:rsidR="00532AF9" w:rsidRPr="00450546" w:rsidRDefault="00532AF9" w:rsidP="00532AF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532AF9" w:rsidRPr="00450546" w:rsidRDefault="00532AF9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32AF9" w:rsidRPr="00450546" w:rsidRDefault="00532AF9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</w:tcPr>
          <w:p w:rsidR="00532AF9" w:rsidRPr="00450546" w:rsidRDefault="00532AF9" w:rsidP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</w:tcPr>
          <w:p w:rsidR="00450546" w:rsidRPr="00450546" w:rsidRDefault="00450546" w:rsidP="00450546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Сольфеджио, кл.</w:t>
            </w:r>
            <w:r w:rsidRPr="00450546">
              <w:rPr>
                <w:sz w:val="24"/>
                <w:szCs w:val="24"/>
              </w:rPr>
              <w:t>11</w:t>
            </w:r>
            <w:r w:rsidRPr="00450546">
              <w:rPr>
                <w:sz w:val="24"/>
                <w:szCs w:val="24"/>
              </w:rPr>
              <w:t xml:space="preserve">  (</w:t>
            </w:r>
            <w:r w:rsidRPr="00450546">
              <w:rPr>
                <w:sz w:val="24"/>
                <w:szCs w:val="24"/>
              </w:rPr>
              <w:t>Литер Д</w:t>
            </w:r>
            <w:r w:rsidRPr="00450546">
              <w:rPr>
                <w:sz w:val="24"/>
                <w:szCs w:val="24"/>
              </w:rPr>
              <w:t>) (</w:t>
            </w:r>
            <w:r w:rsidRPr="00450546">
              <w:rPr>
                <w:sz w:val="24"/>
                <w:szCs w:val="24"/>
              </w:rPr>
              <w:t>Сарварова Л.И.)</w:t>
            </w:r>
          </w:p>
        </w:tc>
      </w:tr>
      <w:tr w:rsidR="00450546" w:rsidRPr="00450546" w:rsidTr="000930E6">
        <w:tc>
          <w:tcPr>
            <w:tcW w:w="1951" w:type="dxa"/>
            <w:tcBorders>
              <w:bottom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bottom w:val="double" w:sz="4" w:space="0" w:color="auto"/>
            </w:tcBorders>
          </w:tcPr>
          <w:p w:rsidR="00450546" w:rsidRPr="00450546" w:rsidRDefault="00450546" w:rsidP="00CD7AE9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Физическая культура, спорт.зал (</w:t>
            </w:r>
            <w:r w:rsidRPr="00450546">
              <w:rPr>
                <w:sz w:val="24"/>
                <w:szCs w:val="24"/>
                <w:lang w:val="en-US"/>
              </w:rPr>
              <w:t>III</w:t>
            </w:r>
            <w:r w:rsidRPr="00450546">
              <w:rPr>
                <w:sz w:val="24"/>
                <w:szCs w:val="24"/>
              </w:rPr>
              <w:t>)</w:t>
            </w:r>
          </w:p>
        </w:tc>
      </w:tr>
      <w:tr w:rsidR="00450546" w:rsidRPr="00450546" w:rsidTr="000930E6">
        <w:tc>
          <w:tcPr>
            <w:tcW w:w="1951" w:type="dxa"/>
            <w:tcBorders>
              <w:top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50546">
              <w:rPr>
                <w:b/>
                <w:sz w:val="24"/>
                <w:szCs w:val="24"/>
              </w:rPr>
              <w:t>Вторник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</w:tcBorders>
          </w:tcPr>
          <w:p w:rsidR="00450546" w:rsidRPr="00450546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История зарубежной музыки, кл. 007 (</w:t>
            </w:r>
            <w:r w:rsidRPr="00450546">
              <w:rPr>
                <w:sz w:val="24"/>
                <w:szCs w:val="24"/>
                <w:lang w:val="en-US"/>
              </w:rPr>
              <w:t>II</w:t>
            </w:r>
            <w:r w:rsidRPr="00450546">
              <w:rPr>
                <w:sz w:val="24"/>
                <w:szCs w:val="24"/>
              </w:rPr>
              <w:t>) (Шигаева Е.Ю.)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</w:tcPr>
          <w:p w:rsidR="00450546" w:rsidRPr="00450546" w:rsidRDefault="00450546" w:rsidP="00450546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Муз. </w:t>
            </w:r>
            <w:r w:rsidRPr="00450546">
              <w:rPr>
                <w:sz w:val="24"/>
                <w:szCs w:val="24"/>
              </w:rPr>
              <w:t>критика</w:t>
            </w:r>
            <w:r w:rsidRPr="00450546">
              <w:rPr>
                <w:sz w:val="24"/>
                <w:szCs w:val="24"/>
              </w:rPr>
              <w:t>, кл. 007 (</w:t>
            </w:r>
            <w:r w:rsidRPr="00450546">
              <w:rPr>
                <w:sz w:val="24"/>
                <w:szCs w:val="24"/>
                <w:lang w:val="en-US"/>
              </w:rPr>
              <w:t>II</w:t>
            </w:r>
            <w:r w:rsidRPr="00450546">
              <w:rPr>
                <w:sz w:val="24"/>
                <w:szCs w:val="24"/>
              </w:rPr>
              <w:t>) (</w:t>
            </w:r>
            <w:r w:rsidRPr="00450546">
              <w:rPr>
                <w:sz w:val="24"/>
                <w:szCs w:val="24"/>
              </w:rPr>
              <w:t>Сокольская А.А.)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</w:tcPr>
          <w:p w:rsidR="00450546" w:rsidRPr="00450546" w:rsidRDefault="00450546" w:rsidP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</w:tcPr>
          <w:p w:rsidR="00450546" w:rsidRPr="00450546" w:rsidRDefault="00450546" w:rsidP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  <w:tcBorders>
              <w:bottom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bottom w:val="double" w:sz="4" w:space="0" w:color="auto"/>
            </w:tcBorders>
          </w:tcPr>
          <w:p w:rsidR="00450546" w:rsidRPr="00450546" w:rsidRDefault="00450546" w:rsidP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  <w:tcBorders>
              <w:top w:val="single" w:sz="2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50546">
              <w:rPr>
                <w:b/>
                <w:sz w:val="24"/>
                <w:szCs w:val="24"/>
              </w:rPr>
              <w:t>Среда</w:t>
            </w:r>
          </w:p>
        </w:tc>
        <w:tc>
          <w:tcPr>
            <w:tcW w:w="1559" w:type="dxa"/>
            <w:tcBorders>
              <w:top w:val="single" w:sz="2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single" w:sz="2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</w:tcPr>
          <w:p w:rsidR="00450546" w:rsidRPr="00450546" w:rsidRDefault="00450546" w:rsidP="00A6732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</w:tcPr>
          <w:p w:rsidR="00450546" w:rsidRPr="00450546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Рус.язык и культура речи, кл.208 (</w:t>
            </w:r>
            <w:r w:rsidRPr="00450546">
              <w:rPr>
                <w:sz w:val="24"/>
                <w:szCs w:val="24"/>
                <w:lang w:val="en-US"/>
              </w:rPr>
              <w:t>II</w:t>
            </w:r>
            <w:r w:rsidRPr="00450546">
              <w:rPr>
                <w:sz w:val="24"/>
                <w:szCs w:val="24"/>
              </w:rPr>
              <w:t>) (Сафиуллина Л.Г.)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</w:tcPr>
          <w:p w:rsidR="00450546" w:rsidRPr="00450546" w:rsidRDefault="00450546" w:rsidP="00450546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Стилистика и редакт</w:t>
            </w:r>
            <w:r w:rsidRPr="00450546">
              <w:rPr>
                <w:sz w:val="24"/>
                <w:szCs w:val="24"/>
              </w:rPr>
              <w:t>ирование</w:t>
            </w:r>
            <w:r w:rsidRPr="00450546">
              <w:rPr>
                <w:sz w:val="24"/>
                <w:szCs w:val="24"/>
              </w:rPr>
              <w:t xml:space="preserve">,кл. </w:t>
            </w:r>
            <w:r w:rsidRPr="00450546">
              <w:rPr>
                <w:sz w:val="24"/>
                <w:szCs w:val="24"/>
              </w:rPr>
              <w:t>007</w:t>
            </w:r>
            <w:r w:rsidRPr="00450546">
              <w:rPr>
                <w:sz w:val="24"/>
                <w:szCs w:val="24"/>
              </w:rPr>
              <w:t xml:space="preserve">  (</w:t>
            </w:r>
            <w:r w:rsidRPr="00450546">
              <w:rPr>
                <w:sz w:val="24"/>
                <w:szCs w:val="24"/>
                <w:lang w:val="en-US"/>
              </w:rPr>
              <w:t>II</w:t>
            </w:r>
            <w:r w:rsidRPr="00450546">
              <w:rPr>
                <w:sz w:val="24"/>
                <w:szCs w:val="24"/>
              </w:rPr>
              <w:t>) (Арсенова Н.В.)</w:t>
            </w:r>
          </w:p>
        </w:tc>
      </w:tr>
      <w:tr w:rsidR="00450546" w:rsidRPr="00450546" w:rsidTr="000930E6">
        <w:tc>
          <w:tcPr>
            <w:tcW w:w="1951" w:type="dxa"/>
            <w:tcBorders>
              <w:bottom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bottom w:val="double" w:sz="4" w:space="0" w:color="auto"/>
            </w:tcBorders>
          </w:tcPr>
          <w:p w:rsidR="00450546" w:rsidRPr="00450546" w:rsidRDefault="00450546" w:rsidP="00532AF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532AF9">
        <w:tc>
          <w:tcPr>
            <w:tcW w:w="1951" w:type="dxa"/>
            <w:tcBorders>
              <w:top w:val="double" w:sz="4" w:space="0" w:color="auto"/>
              <w:bottom w:val="single" w:sz="8" w:space="0" w:color="auto"/>
            </w:tcBorders>
          </w:tcPr>
          <w:p w:rsidR="00450546" w:rsidRPr="00450546" w:rsidRDefault="00450546" w:rsidP="009D7C05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50546">
              <w:rPr>
                <w:b/>
                <w:sz w:val="24"/>
                <w:szCs w:val="24"/>
              </w:rPr>
              <w:t>Четверг</w:t>
            </w:r>
          </w:p>
        </w:tc>
        <w:tc>
          <w:tcPr>
            <w:tcW w:w="1559" w:type="dxa"/>
            <w:tcBorders>
              <w:top w:val="double" w:sz="4" w:space="0" w:color="auto"/>
              <w:bottom w:val="single" w:sz="8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 8.00 – 9.20</w:t>
            </w:r>
          </w:p>
        </w:tc>
        <w:tc>
          <w:tcPr>
            <w:tcW w:w="6379" w:type="dxa"/>
            <w:tcBorders>
              <w:top w:val="double" w:sz="4" w:space="0" w:color="auto"/>
              <w:bottom w:val="single" w:sz="8" w:space="0" w:color="auto"/>
            </w:tcBorders>
          </w:tcPr>
          <w:p w:rsidR="00450546" w:rsidRPr="00450546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532AF9">
        <w:tc>
          <w:tcPr>
            <w:tcW w:w="1951" w:type="dxa"/>
            <w:tcBorders>
              <w:top w:val="single" w:sz="8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8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single" w:sz="8" w:space="0" w:color="auto"/>
            </w:tcBorders>
          </w:tcPr>
          <w:p w:rsidR="00450546" w:rsidRPr="00450546" w:rsidRDefault="00450546" w:rsidP="00532AF9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Гармония, кл. 207 (</w:t>
            </w:r>
            <w:r w:rsidRPr="00450546">
              <w:rPr>
                <w:sz w:val="24"/>
                <w:szCs w:val="24"/>
                <w:lang w:val="en-US"/>
              </w:rPr>
              <w:t>II</w:t>
            </w:r>
            <w:r w:rsidRPr="00450546">
              <w:rPr>
                <w:sz w:val="24"/>
                <w:szCs w:val="24"/>
              </w:rPr>
              <w:t>) (Смирнова Е.М.)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</w:tcPr>
          <w:p w:rsidR="00450546" w:rsidRPr="00450546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Английский язык, кл.211 (</w:t>
            </w:r>
            <w:r w:rsidRPr="00450546">
              <w:rPr>
                <w:sz w:val="24"/>
                <w:szCs w:val="24"/>
                <w:lang w:val="en-US"/>
              </w:rPr>
              <w:t>III</w:t>
            </w:r>
            <w:r w:rsidRPr="00450546">
              <w:rPr>
                <w:sz w:val="24"/>
                <w:szCs w:val="24"/>
              </w:rPr>
              <w:t>) (Галимзянова И.И.)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</w:tcPr>
          <w:p w:rsidR="00450546" w:rsidRPr="00450546" w:rsidRDefault="00450546" w:rsidP="00450546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Муз. журналистика, кл. </w:t>
            </w:r>
            <w:r w:rsidRPr="00450546">
              <w:rPr>
                <w:sz w:val="24"/>
                <w:szCs w:val="24"/>
              </w:rPr>
              <w:t>315</w:t>
            </w:r>
            <w:r w:rsidRPr="00450546">
              <w:rPr>
                <w:sz w:val="24"/>
                <w:szCs w:val="24"/>
              </w:rPr>
              <w:t xml:space="preserve"> (</w:t>
            </w:r>
            <w:r w:rsidRPr="00450546">
              <w:rPr>
                <w:sz w:val="24"/>
                <w:szCs w:val="24"/>
                <w:lang w:val="en-US"/>
              </w:rPr>
              <w:t>I</w:t>
            </w:r>
            <w:r w:rsidRPr="00450546">
              <w:rPr>
                <w:sz w:val="24"/>
                <w:szCs w:val="24"/>
              </w:rPr>
              <w:t>) (Мерсиапова К.Г.)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</w:tcPr>
          <w:p w:rsidR="00450546" w:rsidRPr="00450546" w:rsidRDefault="00450546" w:rsidP="0019545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  <w:tcBorders>
              <w:bottom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bottom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  <w:tcBorders>
              <w:top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50546">
              <w:rPr>
                <w:b/>
                <w:sz w:val="24"/>
                <w:szCs w:val="24"/>
              </w:rPr>
              <w:t>Пятница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</w:tcPr>
          <w:p w:rsidR="00450546" w:rsidRPr="00450546" w:rsidRDefault="00450546" w:rsidP="00CD7AE9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Осн. рос. государственности, кл.120 (</w:t>
            </w:r>
            <w:r w:rsidRPr="00450546">
              <w:rPr>
                <w:sz w:val="24"/>
                <w:szCs w:val="24"/>
                <w:lang w:val="en-US"/>
              </w:rPr>
              <w:t>I</w:t>
            </w:r>
            <w:r w:rsidRPr="00450546">
              <w:rPr>
                <w:sz w:val="24"/>
                <w:szCs w:val="24"/>
              </w:rPr>
              <w:t>)  (Исхакова Р.Р.)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</w:tcPr>
          <w:p w:rsidR="00450546" w:rsidRPr="00450546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Русская литература, кл.012 (</w:t>
            </w:r>
            <w:r w:rsidRPr="00450546">
              <w:rPr>
                <w:sz w:val="24"/>
                <w:szCs w:val="24"/>
                <w:lang w:val="en-US"/>
              </w:rPr>
              <w:t>III</w:t>
            </w:r>
            <w:r w:rsidRPr="00450546">
              <w:rPr>
                <w:sz w:val="24"/>
                <w:szCs w:val="24"/>
              </w:rPr>
              <w:t>) (Абдуллин И.Р.)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</w:tcPr>
          <w:p w:rsidR="00450546" w:rsidRPr="00450546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  <w:tcBorders>
              <w:bottom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bottom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  <w:tcBorders>
              <w:top w:val="double" w:sz="4" w:space="0" w:color="auto"/>
            </w:tcBorders>
          </w:tcPr>
          <w:p w:rsidR="00450546" w:rsidRPr="00450546" w:rsidRDefault="00450546" w:rsidP="007B34D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50546">
              <w:rPr>
                <w:b/>
                <w:sz w:val="24"/>
                <w:szCs w:val="24"/>
              </w:rPr>
              <w:t>Суббота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</w:tcBorders>
          </w:tcPr>
          <w:p w:rsidR="00450546" w:rsidRPr="00450546" w:rsidRDefault="00450546" w:rsidP="00CD7AE9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Физическая культура, спорт.зал (</w:t>
            </w:r>
            <w:r w:rsidRPr="00450546">
              <w:rPr>
                <w:sz w:val="24"/>
                <w:szCs w:val="24"/>
                <w:lang w:val="en-US"/>
              </w:rPr>
              <w:t>III</w:t>
            </w:r>
            <w:r w:rsidRPr="00450546">
              <w:rPr>
                <w:sz w:val="24"/>
                <w:szCs w:val="24"/>
              </w:rPr>
              <w:t>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</w:tcPr>
          <w:p w:rsidR="00450546" w:rsidRPr="00450546" w:rsidRDefault="00450546" w:rsidP="00CD7AE9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Муз. педагогика и психология, кл.120 (</w:t>
            </w:r>
            <w:r w:rsidRPr="00450546">
              <w:rPr>
                <w:sz w:val="24"/>
                <w:szCs w:val="24"/>
                <w:lang w:val="en-US"/>
              </w:rPr>
              <w:t>I</w:t>
            </w:r>
            <w:r w:rsidRPr="00450546">
              <w:rPr>
                <w:sz w:val="24"/>
                <w:szCs w:val="24"/>
              </w:rPr>
              <w:t>) (Гоптарев В.Н.)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</w:tcPr>
          <w:p w:rsidR="00450546" w:rsidRPr="00450546" w:rsidRDefault="00450546" w:rsidP="00450546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Основы творч. проектирования</w:t>
            </w:r>
            <w:r w:rsidRPr="00450546">
              <w:rPr>
                <w:sz w:val="24"/>
                <w:szCs w:val="24"/>
              </w:rPr>
              <w:t xml:space="preserve">, </w:t>
            </w:r>
            <w:r w:rsidRPr="00450546">
              <w:rPr>
                <w:sz w:val="24"/>
                <w:szCs w:val="24"/>
              </w:rPr>
              <w:t>204</w:t>
            </w:r>
            <w:r w:rsidRPr="00450546">
              <w:rPr>
                <w:sz w:val="24"/>
                <w:szCs w:val="24"/>
                <w:lang w:val="en-US"/>
              </w:rPr>
              <w:t> </w:t>
            </w:r>
            <w:r w:rsidRPr="00450546">
              <w:rPr>
                <w:sz w:val="24"/>
                <w:szCs w:val="24"/>
              </w:rPr>
              <w:t>(</w:t>
            </w:r>
            <w:r w:rsidRPr="00450546">
              <w:rPr>
                <w:sz w:val="24"/>
                <w:szCs w:val="24"/>
                <w:lang w:val="en-US"/>
              </w:rPr>
              <w:t>II</w:t>
            </w:r>
            <w:r w:rsidRPr="00450546">
              <w:rPr>
                <w:sz w:val="24"/>
                <w:szCs w:val="24"/>
                <w:lang w:val="en-US"/>
              </w:rPr>
              <w:t>I</w:t>
            </w:r>
            <w:r w:rsidRPr="00450546">
              <w:rPr>
                <w:sz w:val="24"/>
                <w:szCs w:val="24"/>
              </w:rPr>
              <w:t>)(</w:t>
            </w:r>
            <w:r w:rsidRPr="00450546">
              <w:rPr>
                <w:sz w:val="24"/>
                <w:szCs w:val="24"/>
              </w:rPr>
              <w:t>Мельникова Д.В.)</w:t>
            </w: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</w:tcPr>
          <w:p w:rsidR="00450546" w:rsidRPr="00450546" w:rsidRDefault="00450546" w:rsidP="0019545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0930E6">
        <w:tc>
          <w:tcPr>
            <w:tcW w:w="1951" w:type="dxa"/>
          </w:tcPr>
          <w:p w:rsidR="00450546" w:rsidRPr="00450546" w:rsidRDefault="00450546" w:rsidP="007B34D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450546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</w:tcPr>
          <w:p w:rsidR="00450546" w:rsidRPr="00450546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907DB1" w:rsidRPr="00450546" w:rsidRDefault="00907DB1">
      <w:pPr>
        <w:spacing w:after="0" w:line="240" w:lineRule="auto"/>
      </w:pPr>
    </w:p>
    <w:p w:rsidR="00D21BA3" w:rsidRPr="00450546" w:rsidRDefault="00D21BA3">
      <w:pPr>
        <w:spacing w:after="0" w:line="240" w:lineRule="auto"/>
      </w:pPr>
    </w:p>
    <w:p w:rsidR="00FC19D2" w:rsidRPr="00450546" w:rsidRDefault="00FC19D2">
      <w:pPr>
        <w:spacing w:after="0" w:line="240" w:lineRule="auto"/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1"/>
        <w:gridCol w:w="1559"/>
        <w:gridCol w:w="6521"/>
      </w:tblGrid>
      <w:tr w:rsidR="00450546" w:rsidRPr="00450546" w:rsidTr="00135F57">
        <w:tc>
          <w:tcPr>
            <w:tcW w:w="1951" w:type="dxa"/>
          </w:tcPr>
          <w:p w:rsidR="000930E6" w:rsidRPr="006542EB" w:rsidRDefault="000930E6" w:rsidP="00135F57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6542EB">
              <w:rPr>
                <w:b/>
                <w:sz w:val="28"/>
                <w:szCs w:val="28"/>
              </w:rPr>
              <w:lastRenderedPageBreak/>
              <w:t>Дни недели</w:t>
            </w:r>
          </w:p>
        </w:tc>
        <w:tc>
          <w:tcPr>
            <w:tcW w:w="1559" w:type="dxa"/>
          </w:tcPr>
          <w:p w:rsidR="000930E6" w:rsidRPr="006542EB" w:rsidRDefault="000930E6" w:rsidP="00135F57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6542EB">
              <w:rPr>
                <w:b/>
                <w:sz w:val="28"/>
                <w:szCs w:val="28"/>
              </w:rPr>
              <w:t>Часы</w:t>
            </w:r>
          </w:p>
        </w:tc>
        <w:tc>
          <w:tcPr>
            <w:tcW w:w="6521" w:type="dxa"/>
          </w:tcPr>
          <w:p w:rsidR="000930E6" w:rsidRPr="006542EB" w:rsidRDefault="000930E6" w:rsidP="00135F57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6542EB">
              <w:rPr>
                <w:b/>
                <w:sz w:val="28"/>
                <w:szCs w:val="28"/>
              </w:rPr>
              <w:t>3 курс</w:t>
            </w:r>
          </w:p>
        </w:tc>
      </w:tr>
      <w:tr w:rsidR="00450546" w:rsidRPr="00450546" w:rsidTr="00135F57">
        <w:tc>
          <w:tcPr>
            <w:tcW w:w="1951" w:type="dxa"/>
          </w:tcPr>
          <w:p w:rsidR="000930E6" w:rsidRPr="006542EB" w:rsidRDefault="000930E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542EB">
              <w:rPr>
                <w:b/>
                <w:sz w:val="24"/>
                <w:szCs w:val="24"/>
              </w:rPr>
              <w:t>Понедельник</w:t>
            </w:r>
          </w:p>
        </w:tc>
        <w:tc>
          <w:tcPr>
            <w:tcW w:w="1559" w:type="dxa"/>
          </w:tcPr>
          <w:p w:rsidR="000930E6" w:rsidRPr="006542EB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521" w:type="dxa"/>
          </w:tcPr>
          <w:p w:rsidR="000930E6" w:rsidRPr="006542EB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11.00 – 12.20</w:t>
            </w:r>
          </w:p>
        </w:tc>
        <w:tc>
          <w:tcPr>
            <w:tcW w:w="6521" w:type="dxa"/>
          </w:tcPr>
          <w:p w:rsidR="0019545B" w:rsidRPr="006542EB" w:rsidRDefault="0019545B" w:rsidP="0019545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13.00 – 14.20</w:t>
            </w:r>
          </w:p>
        </w:tc>
        <w:tc>
          <w:tcPr>
            <w:tcW w:w="6521" w:type="dxa"/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Английский язык, кл.211 (</w:t>
            </w:r>
            <w:r w:rsidRPr="006542EB">
              <w:rPr>
                <w:sz w:val="24"/>
                <w:szCs w:val="24"/>
                <w:lang w:val="en-US"/>
              </w:rPr>
              <w:t>III</w:t>
            </w:r>
            <w:r w:rsidRPr="006542EB">
              <w:rPr>
                <w:sz w:val="24"/>
                <w:szCs w:val="24"/>
              </w:rPr>
              <w:t>) (Галимзянова И.И.)</w:t>
            </w:r>
          </w:p>
        </w:tc>
      </w:tr>
      <w:tr w:rsidR="00450546" w:rsidRPr="00450546" w:rsidTr="00135F57">
        <w:tc>
          <w:tcPr>
            <w:tcW w:w="1951" w:type="dxa"/>
          </w:tcPr>
          <w:p w:rsidR="0019545B" w:rsidRPr="006542EB" w:rsidRDefault="0019545B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14.30 – 15.50</w:t>
            </w:r>
          </w:p>
        </w:tc>
        <w:tc>
          <w:tcPr>
            <w:tcW w:w="6521" w:type="dxa"/>
          </w:tcPr>
          <w:p w:rsidR="0019545B" w:rsidRPr="006542EB" w:rsidRDefault="0019545B" w:rsidP="001233D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  <w:tcBorders>
              <w:bottom w:val="double" w:sz="4" w:space="0" w:color="auto"/>
            </w:tcBorders>
          </w:tcPr>
          <w:p w:rsidR="0019545B" w:rsidRPr="006542EB" w:rsidRDefault="0019545B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16.00– 17.20</w:t>
            </w:r>
          </w:p>
        </w:tc>
        <w:tc>
          <w:tcPr>
            <w:tcW w:w="6521" w:type="dxa"/>
            <w:tcBorders>
              <w:bottom w:val="double" w:sz="4" w:space="0" w:color="auto"/>
            </w:tcBorders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  <w:tcBorders>
              <w:top w:val="double" w:sz="4" w:space="0" w:color="auto"/>
            </w:tcBorders>
          </w:tcPr>
          <w:p w:rsidR="0019545B" w:rsidRPr="006542EB" w:rsidRDefault="0019545B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542EB">
              <w:rPr>
                <w:b/>
                <w:sz w:val="24"/>
                <w:szCs w:val="24"/>
              </w:rPr>
              <w:t>Вторник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521" w:type="dxa"/>
            <w:tcBorders>
              <w:top w:val="double" w:sz="4" w:space="0" w:color="auto"/>
            </w:tcBorders>
          </w:tcPr>
          <w:p w:rsidR="0019545B" w:rsidRPr="006542EB" w:rsidRDefault="0019545B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11.00 – 12.20</w:t>
            </w:r>
          </w:p>
        </w:tc>
        <w:tc>
          <w:tcPr>
            <w:tcW w:w="6521" w:type="dxa"/>
          </w:tcPr>
          <w:p w:rsidR="00450546" w:rsidRPr="006542EB" w:rsidRDefault="00450546" w:rsidP="00CD7AE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13.00 – 14.20</w:t>
            </w:r>
          </w:p>
        </w:tc>
        <w:tc>
          <w:tcPr>
            <w:tcW w:w="6521" w:type="dxa"/>
          </w:tcPr>
          <w:p w:rsidR="00450546" w:rsidRPr="006542EB" w:rsidRDefault="00450546" w:rsidP="00450546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Осн. лект. мастерства, кл.</w:t>
            </w:r>
            <w:r w:rsidRPr="006542EB">
              <w:rPr>
                <w:sz w:val="24"/>
                <w:szCs w:val="24"/>
              </w:rPr>
              <w:t xml:space="preserve"> </w:t>
            </w:r>
            <w:r w:rsidRPr="006542EB">
              <w:rPr>
                <w:sz w:val="24"/>
                <w:szCs w:val="24"/>
              </w:rPr>
              <w:t>007 (</w:t>
            </w:r>
            <w:r w:rsidRPr="006542EB">
              <w:rPr>
                <w:sz w:val="24"/>
                <w:szCs w:val="24"/>
                <w:lang w:val="en-US"/>
              </w:rPr>
              <w:t>II</w:t>
            </w:r>
            <w:r w:rsidRPr="006542EB">
              <w:rPr>
                <w:sz w:val="24"/>
                <w:szCs w:val="24"/>
              </w:rPr>
              <w:t>) (Мерсиапова К.Г.)</w:t>
            </w: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14.30 – 15.50</w:t>
            </w:r>
          </w:p>
        </w:tc>
        <w:tc>
          <w:tcPr>
            <w:tcW w:w="6521" w:type="dxa"/>
          </w:tcPr>
          <w:p w:rsidR="00450546" w:rsidRPr="006542EB" w:rsidRDefault="00450546" w:rsidP="00CD7AE9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Драматургия и редактирование,кл.007 (</w:t>
            </w:r>
            <w:r w:rsidRPr="006542EB">
              <w:rPr>
                <w:sz w:val="24"/>
                <w:szCs w:val="24"/>
                <w:lang w:val="en-US"/>
              </w:rPr>
              <w:t>II</w:t>
            </w:r>
            <w:r w:rsidRPr="006542EB">
              <w:rPr>
                <w:sz w:val="24"/>
                <w:szCs w:val="24"/>
              </w:rPr>
              <w:t>) (Мерсиапова К.Г.)</w:t>
            </w:r>
          </w:p>
        </w:tc>
      </w:tr>
      <w:tr w:rsidR="00450546" w:rsidRPr="00450546" w:rsidTr="00135F57">
        <w:tc>
          <w:tcPr>
            <w:tcW w:w="1951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16.00– 17.20</w:t>
            </w:r>
          </w:p>
        </w:tc>
        <w:tc>
          <w:tcPr>
            <w:tcW w:w="6521" w:type="dxa"/>
            <w:tcBorders>
              <w:bottom w:val="double" w:sz="4" w:space="0" w:color="auto"/>
            </w:tcBorders>
          </w:tcPr>
          <w:p w:rsidR="00450546" w:rsidRPr="006542EB" w:rsidRDefault="00450546" w:rsidP="00CD7AE9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Муз. журналистика</w:t>
            </w:r>
            <w:r w:rsidRPr="006542EB">
              <w:rPr>
                <w:sz w:val="24"/>
                <w:szCs w:val="24"/>
              </w:rPr>
              <w:t>,кл.007 (</w:t>
            </w:r>
            <w:r w:rsidRPr="006542EB">
              <w:rPr>
                <w:sz w:val="24"/>
                <w:szCs w:val="24"/>
                <w:lang w:val="en-US"/>
              </w:rPr>
              <w:t>II</w:t>
            </w:r>
            <w:r w:rsidRPr="006542EB">
              <w:rPr>
                <w:sz w:val="24"/>
                <w:szCs w:val="24"/>
              </w:rPr>
              <w:t>) (Мерсиапова К.Г.)</w:t>
            </w:r>
          </w:p>
        </w:tc>
      </w:tr>
      <w:tr w:rsidR="00450546" w:rsidRPr="00450546" w:rsidTr="00135F57">
        <w:tc>
          <w:tcPr>
            <w:tcW w:w="1951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542EB">
              <w:rPr>
                <w:b/>
                <w:sz w:val="24"/>
                <w:szCs w:val="24"/>
              </w:rPr>
              <w:t>Среда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521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11.00 – 12.20</w:t>
            </w:r>
          </w:p>
        </w:tc>
        <w:tc>
          <w:tcPr>
            <w:tcW w:w="6521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13.00 – 14.20</w:t>
            </w:r>
          </w:p>
        </w:tc>
        <w:tc>
          <w:tcPr>
            <w:tcW w:w="6521" w:type="dxa"/>
          </w:tcPr>
          <w:p w:rsidR="00450546" w:rsidRPr="006542EB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Физическая культура, спорт.зал (</w:t>
            </w:r>
            <w:r w:rsidRPr="006542EB">
              <w:rPr>
                <w:sz w:val="24"/>
                <w:szCs w:val="24"/>
                <w:lang w:val="en-US"/>
              </w:rPr>
              <w:t>III</w:t>
            </w:r>
            <w:r w:rsidRPr="006542EB">
              <w:rPr>
                <w:sz w:val="24"/>
                <w:szCs w:val="24"/>
              </w:rPr>
              <w:t>)</w:t>
            </w: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14.30 – 15.50</w:t>
            </w:r>
          </w:p>
        </w:tc>
        <w:tc>
          <w:tcPr>
            <w:tcW w:w="6521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Философия, кл. 208 (</w:t>
            </w:r>
            <w:r w:rsidRPr="006542EB">
              <w:rPr>
                <w:sz w:val="24"/>
                <w:szCs w:val="24"/>
                <w:lang w:val="en-US"/>
              </w:rPr>
              <w:t>II</w:t>
            </w:r>
            <w:r w:rsidRPr="006542EB">
              <w:rPr>
                <w:sz w:val="24"/>
                <w:szCs w:val="24"/>
              </w:rPr>
              <w:t>) (Федяев А.П.)</w:t>
            </w:r>
          </w:p>
        </w:tc>
      </w:tr>
      <w:tr w:rsidR="00450546" w:rsidRPr="00450546" w:rsidTr="00135F57">
        <w:tc>
          <w:tcPr>
            <w:tcW w:w="1951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16.00– 17.20</w:t>
            </w:r>
          </w:p>
        </w:tc>
        <w:tc>
          <w:tcPr>
            <w:tcW w:w="6521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542EB">
              <w:rPr>
                <w:b/>
                <w:sz w:val="24"/>
                <w:szCs w:val="24"/>
              </w:rPr>
              <w:t>Четверг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521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11.00 – 12.20</w:t>
            </w:r>
          </w:p>
        </w:tc>
        <w:tc>
          <w:tcPr>
            <w:tcW w:w="6521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13.00 – 14.20</w:t>
            </w:r>
          </w:p>
        </w:tc>
        <w:tc>
          <w:tcPr>
            <w:tcW w:w="6521" w:type="dxa"/>
          </w:tcPr>
          <w:p w:rsidR="00450546" w:rsidRPr="006542EB" w:rsidRDefault="00450546" w:rsidP="0019545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14.30 – 15.50</w:t>
            </w:r>
          </w:p>
        </w:tc>
        <w:tc>
          <w:tcPr>
            <w:tcW w:w="6521" w:type="dxa"/>
          </w:tcPr>
          <w:p w:rsidR="00450546" w:rsidRPr="006542EB" w:rsidRDefault="00450546" w:rsidP="0019545B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История отеч. музыки, кл.120 (</w:t>
            </w:r>
            <w:r w:rsidRPr="006542EB">
              <w:rPr>
                <w:sz w:val="24"/>
                <w:szCs w:val="24"/>
                <w:lang w:val="en-US"/>
              </w:rPr>
              <w:t>I</w:t>
            </w:r>
            <w:r w:rsidRPr="006542EB">
              <w:rPr>
                <w:sz w:val="24"/>
                <w:szCs w:val="24"/>
              </w:rPr>
              <w:t>) (Хадеева Е.Н.)</w:t>
            </w:r>
          </w:p>
        </w:tc>
      </w:tr>
      <w:tr w:rsidR="00450546" w:rsidRPr="00450546" w:rsidTr="00135F57">
        <w:tc>
          <w:tcPr>
            <w:tcW w:w="1951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16.00– 17.20</w:t>
            </w:r>
          </w:p>
        </w:tc>
        <w:tc>
          <w:tcPr>
            <w:tcW w:w="6521" w:type="dxa"/>
            <w:tcBorders>
              <w:bottom w:val="double" w:sz="4" w:space="0" w:color="auto"/>
            </w:tcBorders>
          </w:tcPr>
          <w:p w:rsidR="00450546" w:rsidRPr="006542EB" w:rsidRDefault="00450546" w:rsidP="0019545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542EB">
              <w:rPr>
                <w:b/>
                <w:sz w:val="24"/>
                <w:szCs w:val="24"/>
              </w:rPr>
              <w:t>Пятница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521" w:type="dxa"/>
            <w:tcBorders>
              <w:top w:val="double" w:sz="4" w:space="0" w:color="auto"/>
            </w:tcBorders>
          </w:tcPr>
          <w:p w:rsidR="00450546" w:rsidRPr="006542EB" w:rsidRDefault="00450546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11.00 – 12.20</w:t>
            </w:r>
          </w:p>
        </w:tc>
        <w:tc>
          <w:tcPr>
            <w:tcW w:w="6521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13.00 – 14.20</w:t>
            </w:r>
          </w:p>
        </w:tc>
        <w:tc>
          <w:tcPr>
            <w:tcW w:w="6521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14.30 – 15.50</w:t>
            </w:r>
          </w:p>
        </w:tc>
        <w:tc>
          <w:tcPr>
            <w:tcW w:w="6521" w:type="dxa"/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50546" w:rsidRPr="00450546" w:rsidTr="00135F57">
        <w:tc>
          <w:tcPr>
            <w:tcW w:w="1951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16.00– 17.20</w:t>
            </w:r>
          </w:p>
        </w:tc>
        <w:tc>
          <w:tcPr>
            <w:tcW w:w="6521" w:type="dxa"/>
            <w:tcBorders>
              <w:bottom w:val="double" w:sz="4" w:space="0" w:color="auto"/>
            </w:tcBorders>
          </w:tcPr>
          <w:p w:rsidR="00450546" w:rsidRPr="006542EB" w:rsidRDefault="00450546" w:rsidP="00135F57">
            <w:pPr>
              <w:spacing w:after="0" w:line="240" w:lineRule="auto"/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6542EB" w:rsidRPr="00450546" w:rsidTr="00135F57">
        <w:tc>
          <w:tcPr>
            <w:tcW w:w="1951" w:type="dxa"/>
            <w:tcBorders>
              <w:top w:val="double" w:sz="4" w:space="0" w:color="auto"/>
            </w:tcBorders>
          </w:tcPr>
          <w:p w:rsidR="006542EB" w:rsidRPr="006542EB" w:rsidRDefault="006542EB" w:rsidP="00135F5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542EB">
              <w:rPr>
                <w:b/>
                <w:sz w:val="24"/>
                <w:szCs w:val="24"/>
              </w:rPr>
              <w:t>Суббота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:rsidR="006542EB" w:rsidRPr="006542EB" w:rsidRDefault="006542E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521" w:type="dxa"/>
            <w:tcBorders>
              <w:top w:val="double" w:sz="4" w:space="0" w:color="auto"/>
            </w:tcBorders>
          </w:tcPr>
          <w:p w:rsidR="006542EB" w:rsidRPr="006542EB" w:rsidRDefault="006542EB" w:rsidP="006542EB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Основы р</w:t>
            </w:r>
            <w:r w:rsidRPr="006542EB">
              <w:rPr>
                <w:sz w:val="24"/>
                <w:szCs w:val="24"/>
              </w:rPr>
              <w:t>еклам</w:t>
            </w:r>
            <w:r w:rsidRPr="006542EB">
              <w:rPr>
                <w:sz w:val="24"/>
                <w:szCs w:val="24"/>
              </w:rPr>
              <w:t>ы</w:t>
            </w:r>
            <w:r w:rsidRPr="006542EB">
              <w:rPr>
                <w:sz w:val="24"/>
                <w:szCs w:val="24"/>
              </w:rPr>
              <w:t xml:space="preserve"> и </w:t>
            </w:r>
            <w:r w:rsidRPr="006542EB">
              <w:rPr>
                <w:sz w:val="24"/>
                <w:szCs w:val="24"/>
                <w:lang w:val="en-US"/>
              </w:rPr>
              <w:t>PR</w:t>
            </w:r>
            <w:r w:rsidRPr="006542EB">
              <w:rPr>
                <w:sz w:val="24"/>
                <w:szCs w:val="24"/>
              </w:rPr>
              <w:t xml:space="preserve"> (практикум)</w:t>
            </w:r>
            <w:r w:rsidRPr="006542EB">
              <w:rPr>
                <w:sz w:val="24"/>
                <w:szCs w:val="24"/>
              </w:rPr>
              <w:t>, кл.</w:t>
            </w:r>
            <w:r w:rsidRPr="006542EB">
              <w:rPr>
                <w:sz w:val="24"/>
                <w:szCs w:val="24"/>
              </w:rPr>
              <w:t>204</w:t>
            </w:r>
            <w:r w:rsidRPr="006542EB">
              <w:rPr>
                <w:sz w:val="24"/>
                <w:szCs w:val="24"/>
              </w:rPr>
              <w:t xml:space="preserve"> (</w:t>
            </w:r>
            <w:r w:rsidRPr="006542EB">
              <w:rPr>
                <w:sz w:val="24"/>
                <w:szCs w:val="24"/>
                <w:lang w:val="en-US"/>
              </w:rPr>
              <w:t>I</w:t>
            </w:r>
            <w:r w:rsidRPr="006542EB">
              <w:rPr>
                <w:sz w:val="24"/>
                <w:szCs w:val="24"/>
                <w:lang w:val="en-US"/>
              </w:rPr>
              <w:t>II</w:t>
            </w:r>
            <w:r w:rsidRPr="006542EB">
              <w:rPr>
                <w:sz w:val="24"/>
                <w:szCs w:val="24"/>
              </w:rPr>
              <w:t>) (</w:t>
            </w:r>
            <w:r w:rsidRPr="006542EB">
              <w:rPr>
                <w:sz w:val="24"/>
                <w:szCs w:val="24"/>
              </w:rPr>
              <w:t>Мельникова Ж.В.)</w:t>
            </w:r>
          </w:p>
        </w:tc>
      </w:tr>
      <w:tr w:rsidR="006542EB" w:rsidRPr="00450546" w:rsidTr="00135F57">
        <w:tc>
          <w:tcPr>
            <w:tcW w:w="1951" w:type="dxa"/>
          </w:tcPr>
          <w:p w:rsidR="006542EB" w:rsidRPr="006542EB" w:rsidRDefault="006542EB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542EB" w:rsidRPr="006542EB" w:rsidRDefault="006542E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11.00 – 12.20</w:t>
            </w:r>
          </w:p>
        </w:tc>
        <w:tc>
          <w:tcPr>
            <w:tcW w:w="6521" w:type="dxa"/>
          </w:tcPr>
          <w:p w:rsidR="006542EB" w:rsidRPr="006542EB" w:rsidRDefault="006542EB" w:rsidP="006542EB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 xml:space="preserve">Основы рекламы и </w:t>
            </w:r>
            <w:r w:rsidRPr="006542EB">
              <w:rPr>
                <w:sz w:val="24"/>
                <w:szCs w:val="24"/>
                <w:lang w:val="en-US"/>
              </w:rPr>
              <w:t>PR</w:t>
            </w:r>
            <w:r w:rsidRPr="006542EB">
              <w:rPr>
                <w:sz w:val="24"/>
                <w:szCs w:val="24"/>
              </w:rPr>
              <w:t>, кл.</w:t>
            </w:r>
            <w:r w:rsidRPr="006542EB">
              <w:rPr>
                <w:sz w:val="24"/>
                <w:szCs w:val="24"/>
              </w:rPr>
              <w:t>123</w:t>
            </w:r>
            <w:r w:rsidRPr="006542EB">
              <w:rPr>
                <w:sz w:val="24"/>
                <w:szCs w:val="24"/>
              </w:rPr>
              <w:t xml:space="preserve"> (</w:t>
            </w:r>
            <w:r w:rsidRPr="006542EB">
              <w:rPr>
                <w:sz w:val="24"/>
                <w:szCs w:val="24"/>
                <w:lang w:val="en-US"/>
              </w:rPr>
              <w:t>III</w:t>
            </w:r>
            <w:r w:rsidRPr="006542EB">
              <w:rPr>
                <w:sz w:val="24"/>
                <w:szCs w:val="24"/>
              </w:rPr>
              <w:t>) (</w:t>
            </w:r>
            <w:r w:rsidRPr="006542EB">
              <w:rPr>
                <w:sz w:val="24"/>
                <w:szCs w:val="24"/>
              </w:rPr>
              <w:t>Скепнер О.В.)</w:t>
            </w:r>
          </w:p>
        </w:tc>
      </w:tr>
      <w:tr w:rsidR="006542EB" w:rsidRPr="00450546" w:rsidTr="00135F57">
        <w:tc>
          <w:tcPr>
            <w:tcW w:w="1951" w:type="dxa"/>
          </w:tcPr>
          <w:p w:rsidR="006542EB" w:rsidRPr="006542EB" w:rsidRDefault="006542EB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542EB" w:rsidRPr="006542EB" w:rsidRDefault="006542E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13.00 – 14.20</w:t>
            </w:r>
          </w:p>
        </w:tc>
        <w:tc>
          <w:tcPr>
            <w:tcW w:w="6521" w:type="dxa"/>
          </w:tcPr>
          <w:p w:rsidR="006542EB" w:rsidRPr="006542EB" w:rsidRDefault="006542EB" w:rsidP="00CD7AE9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Физическая культура, спорт.зал (</w:t>
            </w:r>
            <w:r w:rsidRPr="006542EB">
              <w:rPr>
                <w:sz w:val="24"/>
                <w:szCs w:val="24"/>
                <w:lang w:val="en-US"/>
              </w:rPr>
              <w:t>III</w:t>
            </w:r>
            <w:r w:rsidRPr="006542EB">
              <w:rPr>
                <w:sz w:val="24"/>
                <w:szCs w:val="24"/>
              </w:rPr>
              <w:t>)</w:t>
            </w:r>
          </w:p>
        </w:tc>
      </w:tr>
      <w:tr w:rsidR="006542EB" w:rsidRPr="00450546" w:rsidTr="00135F57">
        <w:tc>
          <w:tcPr>
            <w:tcW w:w="1951" w:type="dxa"/>
          </w:tcPr>
          <w:p w:rsidR="006542EB" w:rsidRPr="00450546" w:rsidRDefault="006542EB" w:rsidP="00135F57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  <w:tc>
          <w:tcPr>
            <w:tcW w:w="1559" w:type="dxa"/>
          </w:tcPr>
          <w:p w:rsidR="006542EB" w:rsidRPr="006542EB" w:rsidRDefault="006542E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14.30 – 15.50</w:t>
            </w:r>
          </w:p>
        </w:tc>
        <w:tc>
          <w:tcPr>
            <w:tcW w:w="6521" w:type="dxa"/>
          </w:tcPr>
          <w:p w:rsidR="006542EB" w:rsidRPr="006542EB" w:rsidRDefault="006542EB" w:rsidP="00CD7AE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542EB" w:rsidRPr="00450546" w:rsidTr="00135F57">
        <w:tc>
          <w:tcPr>
            <w:tcW w:w="1951" w:type="dxa"/>
          </w:tcPr>
          <w:p w:rsidR="006542EB" w:rsidRPr="00450546" w:rsidRDefault="006542EB" w:rsidP="00135F57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  <w:tc>
          <w:tcPr>
            <w:tcW w:w="1559" w:type="dxa"/>
          </w:tcPr>
          <w:p w:rsidR="006542EB" w:rsidRPr="006542EB" w:rsidRDefault="006542E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542EB">
              <w:rPr>
                <w:sz w:val="24"/>
                <w:szCs w:val="24"/>
              </w:rPr>
              <w:t>16.00– 17.20</w:t>
            </w:r>
          </w:p>
        </w:tc>
        <w:tc>
          <w:tcPr>
            <w:tcW w:w="6521" w:type="dxa"/>
          </w:tcPr>
          <w:p w:rsidR="006542EB" w:rsidRPr="006542EB" w:rsidRDefault="006542EB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1233DB" w:rsidRPr="00450546" w:rsidRDefault="001233DB">
      <w:pPr>
        <w:spacing w:after="0" w:line="240" w:lineRule="auto"/>
        <w:rPr>
          <w:color w:val="0070C0"/>
        </w:rPr>
      </w:pPr>
    </w:p>
    <w:p w:rsidR="001233DB" w:rsidRPr="00450546" w:rsidRDefault="001233DB">
      <w:pPr>
        <w:spacing w:after="0" w:line="240" w:lineRule="auto"/>
        <w:rPr>
          <w:color w:val="0070C0"/>
        </w:rPr>
      </w:pPr>
    </w:p>
    <w:p w:rsidR="001233DB" w:rsidRPr="00450546" w:rsidRDefault="001233DB">
      <w:pPr>
        <w:spacing w:after="0" w:line="240" w:lineRule="auto"/>
        <w:rPr>
          <w:color w:val="0070C0"/>
        </w:rPr>
      </w:pPr>
    </w:p>
    <w:p w:rsidR="001233DB" w:rsidRPr="00450546" w:rsidRDefault="001233DB">
      <w:pPr>
        <w:spacing w:after="0" w:line="240" w:lineRule="auto"/>
        <w:rPr>
          <w:color w:val="0070C0"/>
        </w:rPr>
      </w:pPr>
    </w:p>
    <w:p w:rsidR="001233DB" w:rsidRPr="00450546" w:rsidRDefault="001233DB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p w:rsidR="00FC19D2" w:rsidRPr="00450546" w:rsidRDefault="00FC19D2">
      <w:pPr>
        <w:spacing w:after="0" w:line="240" w:lineRule="auto"/>
        <w:rPr>
          <w:color w:val="0070C0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1"/>
        <w:gridCol w:w="1559"/>
        <w:gridCol w:w="6379"/>
      </w:tblGrid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1BA3" w:rsidRPr="006A69AF" w:rsidRDefault="00D21BA3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6A69AF">
              <w:rPr>
                <w:b/>
                <w:sz w:val="28"/>
                <w:szCs w:val="28"/>
              </w:rPr>
              <w:t>Дни недели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1BA3" w:rsidRPr="006A69AF" w:rsidRDefault="00D21BA3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6A69AF">
              <w:rPr>
                <w:b/>
                <w:sz w:val="28"/>
                <w:szCs w:val="28"/>
              </w:rPr>
              <w:t>Часы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1BA3" w:rsidRPr="006A69AF" w:rsidRDefault="00D21BA3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6A69AF">
              <w:rPr>
                <w:b/>
                <w:sz w:val="28"/>
                <w:szCs w:val="28"/>
              </w:rPr>
              <w:t>4 курс</w:t>
            </w: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30E6" w:rsidRPr="006A69AF" w:rsidRDefault="000930E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A69AF">
              <w:rPr>
                <w:b/>
                <w:sz w:val="24"/>
                <w:szCs w:val="24"/>
              </w:rPr>
              <w:t>Понедельник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30E6" w:rsidRPr="006A69AF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0371A6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30E6" w:rsidRPr="006A69AF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30E6" w:rsidRPr="006A69AF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 w:rsidP="004C4C5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30E6" w:rsidRPr="006A69AF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0930E6" w:rsidRPr="006A69AF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30E6" w:rsidRPr="006A69AF" w:rsidRDefault="000930E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A69AF">
              <w:rPr>
                <w:b/>
                <w:sz w:val="24"/>
                <w:szCs w:val="24"/>
              </w:rPr>
              <w:t>Вторник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30E6" w:rsidRPr="006A69AF" w:rsidRDefault="000930E6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0E6" w:rsidRPr="006A69AF" w:rsidRDefault="000930E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1233DB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9D547B" w:rsidRPr="006A69AF" w:rsidRDefault="009D547B" w:rsidP="004C4C5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A69AF">
              <w:rPr>
                <w:b/>
                <w:sz w:val="24"/>
                <w:szCs w:val="24"/>
              </w:rPr>
              <w:t>Среда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1233D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A69AF">
              <w:rPr>
                <w:b/>
                <w:sz w:val="24"/>
                <w:szCs w:val="24"/>
              </w:rPr>
              <w:t>Четверг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9D7C05">
            <w:pPr>
              <w:spacing w:line="216" w:lineRule="auto"/>
              <w:rPr>
                <w:spacing w:val="-20"/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9D7C05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 w:rsidP="000371A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A69AF">
              <w:rPr>
                <w:b/>
                <w:sz w:val="24"/>
                <w:szCs w:val="24"/>
              </w:rPr>
              <w:t>Пятница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547B" w:rsidRPr="006A69AF" w:rsidRDefault="009D547B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547B" w:rsidRPr="006A69AF" w:rsidRDefault="009D547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 w:rsidP="006A69AF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История отеч. музыки, кл.</w:t>
            </w:r>
            <w:r w:rsidRPr="006A69AF">
              <w:rPr>
                <w:sz w:val="24"/>
                <w:szCs w:val="24"/>
              </w:rPr>
              <w:t>208</w:t>
            </w:r>
            <w:r w:rsidRPr="006A69AF">
              <w:rPr>
                <w:sz w:val="24"/>
                <w:szCs w:val="24"/>
              </w:rPr>
              <w:t xml:space="preserve"> (</w:t>
            </w:r>
            <w:r w:rsidRPr="006A69AF">
              <w:rPr>
                <w:sz w:val="24"/>
                <w:szCs w:val="24"/>
                <w:lang w:val="en-US"/>
              </w:rPr>
              <w:t>I</w:t>
            </w:r>
            <w:r w:rsidRPr="006A69AF">
              <w:rPr>
                <w:sz w:val="24"/>
                <w:szCs w:val="24"/>
                <w:lang w:val="en-US"/>
              </w:rPr>
              <w:t>I</w:t>
            </w:r>
            <w:r w:rsidRPr="006A69AF">
              <w:rPr>
                <w:sz w:val="24"/>
                <w:szCs w:val="24"/>
              </w:rPr>
              <w:t>) (</w:t>
            </w:r>
            <w:r w:rsidRPr="006A69AF">
              <w:rPr>
                <w:sz w:val="24"/>
                <w:szCs w:val="24"/>
              </w:rPr>
              <w:t>Сафиуллина Л.Г.)</w:t>
            </w: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0371A6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 w:rsidP="001233D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A69AF">
              <w:rPr>
                <w:b/>
                <w:sz w:val="24"/>
                <w:szCs w:val="24"/>
              </w:rPr>
              <w:t>Суббота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 xml:space="preserve"> 9.30 – 10.50</w:t>
            </w:r>
          </w:p>
        </w:tc>
        <w:tc>
          <w:tcPr>
            <w:tcW w:w="6379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 w:rsidP="001233D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11.00 – 12.20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 w:rsidP="00F44E0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13.00 – 14.20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 w:rsidP="00F44E0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14.30 – 15.50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A69AF" w:rsidRPr="006A69AF" w:rsidTr="00D21BA3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69AF" w:rsidRPr="006A69AF" w:rsidRDefault="006A69AF" w:rsidP="00135F57">
            <w:pPr>
              <w:spacing w:after="0" w:line="240" w:lineRule="auto"/>
              <w:rPr>
                <w:sz w:val="24"/>
                <w:szCs w:val="24"/>
              </w:rPr>
            </w:pPr>
            <w:r w:rsidRPr="006A69AF">
              <w:rPr>
                <w:sz w:val="24"/>
                <w:szCs w:val="24"/>
              </w:rPr>
              <w:t>16.00– 17.20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69AF" w:rsidRPr="006A69AF" w:rsidRDefault="006A69A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FE4380" w:rsidRPr="006A69AF" w:rsidRDefault="00FE4380"/>
    <w:p w:rsidR="00F85A57" w:rsidRPr="006A69AF" w:rsidRDefault="00F85A57"/>
    <w:sectPr w:rsidR="00F85A57" w:rsidRPr="006A69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777"/>
    <w:rsid w:val="00002DC7"/>
    <w:rsid w:val="00013B5F"/>
    <w:rsid w:val="000371A6"/>
    <w:rsid w:val="00043C67"/>
    <w:rsid w:val="00077707"/>
    <w:rsid w:val="000930E6"/>
    <w:rsid w:val="000F58B4"/>
    <w:rsid w:val="001233DB"/>
    <w:rsid w:val="00130E49"/>
    <w:rsid w:val="00142D7E"/>
    <w:rsid w:val="00171435"/>
    <w:rsid w:val="001739DD"/>
    <w:rsid w:val="0019545B"/>
    <w:rsid w:val="00267AAF"/>
    <w:rsid w:val="002F1C1F"/>
    <w:rsid w:val="002F50FE"/>
    <w:rsid w:val="00331EE2"/>
    <w:rsid w:val="00346BA6"/>
    <w:rsid w:val="003F6087"/>
    <w:rsid w:val="00422904"/>
    <w:rsid w:val="00450546"/>
    <w:rsid w:val="00465027"/>
    <w:rsid w:val="004F6042"/>
    <w:rsid w:val="00526087"/>
    <w:rsid w:val="00532AF9"/>
    <w:rsid w:val="00591140"/>
    <w:rsid w:val="005C5837"/>
    <w:rsid w:val="005F1BB6"/>
    <w:rsid w:val="00620B77"/>
    <w:rsid w:val="006542EB"/>
    <w:rsid w:val="006A69AF"/>
    <w:rsid w:val="007B3C1D"/>
    <w:rsid w:val="00832945"/>
    <w:rsid w:val="00843E2D"/>
    <w:rsid w:val="0084457F"/>
    <w:rsid w:val="00907DB1"/>
    <w:rsid w:val="00917A7B"/>
    <w:rsid w:val="00960777"/>
    <w:rsid w:val="0098714E"/>
    <w:rsid w:val="00990AA6"/>
    <w:rsid w:val="009D547B"/>
    <w:rsid w:val="009E59D3"/>
    <w:rsid w:val="00A4171A"/>
    <w:rsid w:val="00A67320"/>
    <w:rsid w:val="00AA5880"/>
    <w:rsid w:val="00AB0106"/>
    <w:rsid w:val="00B055C9"/>
    <w:rsid w:val="00BA35DB"/>
    <w:rsid w:val="00C2321A"/>
    <w:rsid w:val="00C356AD"/>
    <w:rsid w:val="00C45C8F"/>
    <w:rsid w:val="00C82915"/>
    <w:rsid w:val="00CC69C4"/>
    <w:rsid w:val="00D21BA3"/>
    <w:rsid w:val="00D22FCF"/>
    <w:rsid w:val="00D8406D"/>
    <w:rsid w:val="00D87F5F"/>
    <w:rsid w:val="00E0250F"/>
    <w:rsid w:val="00F2433C"/>
    <w:rsid w:val="00F44E00"/>
    <w:rsid w:val="00F82117"/>
    <w:rsid w:val="00F85A57"/>
    <w:rsid w:val="00FA01EF"/>
    <w:rsid w:val="00FC19D2"/>
    <w:rsid w:val="00FD0C1D"/>
    <w:rsid w:val="00FE4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380"/>
    <w:pPr>
      <w:spacing w:after="200" w:line="276" w:lineRule="auto"/>
    </w:pPr>
    <w:rPr>
      <w:rFonts w:ascii="Calibri" w:hAnsi="Calibr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3F608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3F6087"/>
    <w:pPr>
      <w:keepNext/>
      <w:outlineLvl w:val="3"/>
    </w:pPr>
    <w:rPr>
      <w:spacing w:val="-22"/>
      <w:sz w:val="28"/>
    </w:rPr>
  </w:style>
  <w:style w:type="paragraph" w:styleId="9">
    <w:name w:val="heading 9"/>
    <w:basedOn w:val="a"/>
    <w:next w:val="a"/>
    <w:link w:val="90"/>
    <w:qFormat/>
    <w:rsid w:val="003F6087"/>
    <w:pPr>
      <w:keepNext/>
      <w:jc w:val="center"/>
      <w:outlineLvl w:val="8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6087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rsid w:val="003F6087"/>
    <w:rPr>
      <w:spacing w:val="-22"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3F6087"/>
    <w:rPr>
      <w:b/>
      <w:bCs/>
      <w:sz w:val="28"/>
      <w:szCs w:val="24"/>
      <w:lang w:eastAsia="ru-RU"/>
    </w:rPr>
  </w:style>
  <w:style w:type="table" w:styleId="a3">
    <w:name w:val="Table Grid"/>
    <w:basedOn w:val="a1"/>
    <w:uiPriority w:val="59"/>
    <w:rsid w:val="00CC69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380"/>
    <w:pPr>
      <w:spacing w:after="200" w:line="276" w:lineRule="auto"/>
    </w:pPr>
    <w:rPr>
      <w:rFonts w:ascii="Calibri" w:hAnsi="Calibr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3F608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3F6087"/>
    <w:pPr>
      <w:keepNext/>
      <w:outlineLvl w:val="3"/>
    </w:pPr>
    <w:rPr>
      <w:spacing w:val="-22"/>
      <w:sz w:val="28"/>
    </w:rPr>
  </w:style>
  <w:style w:type="paragraph" w:styleId="9">
    <w:name w:val="heading 9"/>
    <w:basedOn w:val="a"/>
    <w:next w:val="a"/>
    <w:link w:val="90"/>
    <w:qFormat/>
    <w:rsid w:val="003F6087"/>
    <w:pPr>
      <w:keepNext/>
      <w:jc w:val="center"/>
      <w:outlineLvl w:val="8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6087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rsid w:val="003F6087"/>
    <w:rPr>
      <w:spacing w:val="-22"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3F6087"/>
    <w:rPr>
      <w:b/>
      <w:bCs/>
      <w:sz w:val="28"/>
      <w:szCs w:val="24"/>
      <w:lang w:eastAsia="ru-RU"/>
    </w:rPr>
  </w:style>
  <w:style w:type="table" w:styleId="a3">
    <w:name w:val="Table Grid"/>
    <w:basedOn w:val="a1"/>
    <w:uiPriority w:val="59"/>
    <w:rsid w:val="00CC69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75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2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F3D5F-38B5-4884-88B2-64783298A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3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Казанская государственная консерватория Жиганова</Company>
  <LinksUpToDate>false</LinksUpToDate>
  <CharactersWithSpaces>3298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USER_KGK</cp:lastModifiedBy>
  <cp:revision>40</cp:revision>
  <dcterms:created xsi:type="dcterms:W3CDTF">2016-11-24T08:13:00Z</dcterms:created>
  <dcterms:modified xsi:type="dcterms:W3CDTF">2025-01-31T12:41:00Z</dcterms:modified>
</cp:coreProperties>
</file>